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6DFE2E8C" w14:textId="1B9E96B8" w:rsidR="00961C82" w:rsidRDefault="00961C82" w:rsidP="00580DF9">
      <w:pPr>
        <w:textAlignment w:val="center"/>
      </w:pPr>
      <w:r w:rsidRPr="00961C82">
        <w:t xml:space="preserve"> </w:t>
      </w:r>
    </w:p>
    <w:p w14:paraId="64E28BF1" w14:textId="686A9C42" w:rsidR="00580DF9" w:rsidRDefault="00961C82" w:rsidP="00961C82">
      <w:pPr>
        <w:spacing w:after="0" w:line="240" w:lineRule="auto"/>
        <w:textAlignment w:val="center"/>
        <w:rPr>
          <w:rFonts w:ascii="Times New Roman" w:eastAsia="Times New Roman" w:hAnsi="Times New Roman" w:cs="Times New Roman"/>
          <w:color w:val="auto"/>
          <w:spacing w:val="0"/>
          <w:sz w:val="24"/>
          <w:szCs w:val="24"/>
          <w:lang w:eastAsia="fr-FR"/>
        </w:rPr>
      </w:pPr>
      <w:r>
        <w:rPr>
          <w:noProof/>
          <w:lang w:eastAsia="fr-FR"/>
        </w:rPr>
        <mc:AlternateContent>
          <mc:Choice Requires="wps">
            <w:drawing>
              <wp:anchor distT="0" distB="0" distL="114300" distR="114300" simplePos="0" relativeHeight="251659264" behindDoc="0" locked="0" layoutInCell="1" allowOverlap="1" wp14:anchorId="3CAAA12A" wp14:editId="78C89C3C">
                <wp:simplePos x="0" y="0"/>
                <wp:positionH relativeFrom="margin">
                  <wp:posOffset>-393700</wp:posOffset>
                </wp:positionH>
                <wp:positionV relativeFrom="page">
                  <wp:posOffset>2295525</wp:posOffset>
                </wp:positionV>
                <wp:extent cx="251460" cy="251460"/>
                <wp:effectExtent l="0" t="0" r="0" b="0"/>
                <wp:wrapSquare wrapText="bothSides"/>
                <wp:docPr id="681339794" name="Ellips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51460" cy="251460"/>
                        </a:xfrm>
                        <a:prstGeom prst="ellipse">
                          <a:avLst/>
                        </a:prstGeom>
                        <a:solidFill>
                          <a:srgbClr val="7E58A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974769D" w14:textId="77777777" w:rsidR="00EF4179" w:rsidRPr="00AA7EB3" w:rsidRDefault="00EF4179" w:rsidP="00AA7EB3">
                            <w:pPr>
                              <w:pStyle w:val="Sansinterligne"/>
                              <w:rPr>
                                <w:b/>
                                <w:bCs/>
                                <w:color w:val="FFFFFF" w:themeColor="background1"/>
                                <w:sz w:val="36"/>
                                <w:szCs w:val="36"/>
                                <w:lang w:val="pt-BR"/>
                              </w:rPr>
                            </w:pP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AAA12A" id="Ellipse 5" o:spid="_x0000_s1026" style="position:absolute;margin-left:-31pt;margin-top:180.75pt;width:19.8pt;height:19.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" fillcolor="#7e58a0" stroked="f" strokeweight="1pt">
                <v:stroke joinstyle="miter"/>
                <v:path arrowok="t"/>
                <o:lock v:ext="edit" aspectratio="t"/>
                <v:textbox inset="0,0,0,0">
                  <w:txbxContent>
                    <w:p w14:paraId="5974769D" w14:textId="77777777" w:rsidR="00EF4179" w:rsidRPr="00AA7EB3" w:rsidRDefault="00EF4179" w:rsidP="00AA7EB3">
                      <w:pPr>
                        <w:pStyle w:val="Sansinterligne"/>
                        <w:rPr>
                          <w:b/>
                          <w:bCs/>
                          <w:color w:val="FFFFFF" w:themeColor="background1"/>
                          <w:sz w:val="36"/>
                          <w:szCs w:val="36"/>
                          <w:lang w:val="pt-BR"/>
                        </w:rPr>
                      </w:pPr>
                    </w:p>
                  </w:txbxContent>
                </v:textbox>
                <w10:wrap type="square" anchorx="margin" anchory="page"/>
              </v:oval>
            </w:pict>
          </mc:Fallback>
        </mc:AlternateContent>
      </w:r>
      <w:r w:rsidRPr="00961C82">
        <w:rPr>
          <w:b/>
          <w:bCs/>
          <w:sz w:val="48"/>
          <w:szCs w:val="48"/>
        </w:rPr>
        <w:t xml:space="preserve">Communiqué de </w:t>
      </w:r>
      <w:r>
        <w:rPr>
          <w:b/>
          <w:bCs/>
          <w:sz w:val="48"/>
          <w:szCs w:val="48"/>
        </w:rPr>
        <w:t>p</w:t>
      </w:r>
      <w:r w:rsidRPr="00961C82">
        <w:rPr>
          <w:b/>
          <w:bCs/>
          <w:sz w:val="48"/>
          <w:szCs w:val="48"/>
        </w:rPr>
        <w:t>resse</w:t>
      </w:r>
      <w:r>
        <w:br/>
      </w:r>
      <w:r w:rsidR="00580DF9" w:rsidRPr="00961C82">
        <w:rPr>
          <w:rFonts w:ascii="Times New Roman" w:eastAsia="Times New Roman" w:hAnsi="Times New Roman" w:cs="Times New Roman"/>
          <w:color w:val="auto"/>
          <w:spacing w:val="0"/>
          <w:sz w:val="36"/>
          <w:szCs w:val="36"/>
          <w:lang w:eastAsia="fr-FR"/>
        </w:rPr>
        <w:br/>
      </w:r>
    </w:p>
    <w:p w14:paraId="780A7A0C" w14:textId="0F8EDB12" w:rsidR="00D12924" w:rsidRPr="002545D0" w:rsidRDefault="001255E8" w:rsidP="00961C82">
      <w:pPr>
        <w:pStyle w:val="Titre2"/>
        <w:spacing w:line="240" w:lineRule="auto"/>
        <w:contextualSpacing/>
        <w:jc w:val="both"/>
        <w:rPr>
          <w:color w:val="7E58A0"/>
        </w:rPr>
      </w:pPr>
      <w:r>
        <w:rPr>
          <w:color w:val="7E58A0"/>
        </w:rPr>
        <w:t>L</w:t>
      </w:r>
      <w:r w:rsidR="006B6232">
        <w:rPr>
          <w:color w:val="7E58A0"/>
        </w:rPr>
        <w:t xml:space="preserve">es opérateurs </w:t>
      </w:r>
      <w:r w:rsidR="006B321B">
        <w:rPr>
          <w:color w:val="7E58A0"/>
        </w:rPr>
        <w:t xml:space="preserve">du </w:t>
      </w:r>
      <w:r w:rsidR="00283470">
        <w:rPr>
          <w:color w:val="7E58A0"/>
        </w:rPr>
        <w:t xml:space="preserve">Réseau pour l’emploi </w:t>
      </w:r>
      <w:r w:rsidR="002545D0">
        <w:rPr>
          <w:color w:val="7E58A0"/>
        </w:rPr>
        <w:t>poursuivent leur mobilisation pour l’emploi des personnes en situation de handicap</w:t>
      </w:r>
    </w:p>
    <w:p w14:paraId="44F9138C" w14:textId="315BF97F" w:rsidR="00FF4914" w:rsidRPr="00510AB2" w:rsidRDefault="00FF4914" w:rsidP="003974F4">
      <w:pPr>
        <w:spacing w:after="0" w:line="240" w:lineRule="auto"/>
        <w:jc w:val="both"/>
        <w:rPr>
          <w:rFonts w:asciiTheme="majorHAnsi" w:eastAsiaTheme="majorEastAsia" w:hAnsiTheme="majorHAnsi" w:cstheme="majorBidi"/>
          <w:b/>
          <w:bCs/>
          <w:sz w:val="24"/>
          <w:szCs w:val="24"/>
        </w:rPr>
      </w:pPr>
      <w:r w:rsidRPr="00510AB2">
        <w:rPr>
          <w:rFonts w:asciiTheme="majorHAnsi" w:eastAsiaTheme="majorEastAsia" w:hAnsiTheme="majorHAnsi" w:cstheme="majorBidi"/>
          <w:b/>
          <w:bCs/>
          <w:sz w:val="24"/>
          <w:szCs w:val="24"/>
        </w:rPr>
        <w:t xml:space="preserve">Pour </w:t>
      </w:r>
      <w:r w:rsidR="00AA309E">
        <w:rPr>
          <w:rFonts w:asciiTheme="majorHAnsi" w:eastAsiaTheme="majorEastAsia" w:hAnsiTheme="majorHAnsi" w:cstheme="majorBidi"/>
          <w:b/>
          <w:bCs/>
          <w:sz w:val="24"/>
          <w:szCs w:val="24"/>
        </w:rPr>
        <w:t>l’édition 202</w:t>
      </w:r>
      <w:r w:rsidR="00A3293C">
        <w:rPr>
          <w:rFonts w:asciiTheme="majorHAnsi" w:eastAsiaTheme="majorEastAsia" w:hAnsiTheme="majorHAnsi" w:cstheme="majorBidi"/>
          <w:b/>
          <w:bCs/>
          <w:sz w:val="24"/>
          <w:szCs w:val="24"/>
        </w:rPr>
        <w:t>4</w:t>
      </w:r>
      <w:r w:rsidR="00AA309E">
        <w:rPr>
          <w:rFonts w:asciiTheme="majorHAnsi" w:eastAsiaTheme="majorEastAsia" w:hAnsiTheme="majorHAnsi" w:cstheme="majorBidi"/>
          <w:b/>
          <w:bCs/>
          <w:sz w:val="24"/>
          <w:szCs w:val="24"/>
        </w:rPr>
        <w:t xml:space="preserve"> de la Semaine Européenne </w:t>
      </w:r>
      <w:r w:rsidR="007A6DF7">
        <w:rPr>
          <w:rFonts w:asciiTheme="majorHAnsi" w:eastAsiaTheme="majorEastAsia" w:hAnsiTheme="majorHAnsi" w:cstheme="majorBidi"/>
          <w:b/>
          <w:bCs/>
          <w:sz w:val="24"/>
          <w:szCs w:val="24"/>
        </w:rPr>
        <w:t>de l’Emploi des Personnes Handicapées</w:t>
      </w:r>
      <w:r w:rsidRPr="00510AB2">
        <w:rPr>
          <w:rFonts w:asciiTheme="majorHAnsi" w:eastAsiaTheme="majorEastAsia" w:hAnsiTheme="majorHAnsi" w:cstheme="majorBidi"/>
          <w:b/>
          <w:bCs/>
          <w:sz w:val="24"/>
          <w:szCs w:val="24"/>
        </w:rPr>
        <w:t>, France Travail</w:t>
      </w:r>
      <w:r w:rsidR="00AF2867">
        <w:rPr>
          <w:rFonts w:asciiTheme="majorHAnsi" w:eastAsiaTheme="majorEastAsia" w:hAnsiTheme="majorHAnsi" w:cstheme="majorBidi"/>
          <w:b/>
          <w:bCs/>
          <w:sz w:val="24"/>
          <w:szCs w:val="24"/>
        </w:rPr>
        <w:t>,</w:t>
      </w:r>
      <w:r w:rsidR="001969F4">
        <w:rPr>
          <w:rFonts w:asciiTheme="majorHAnsi" w:eastAsiaTheme="majorEastAsia" w:hAnsiTheme="majorHAnsi" w:cstheme="majorBidi"/>
          <w:b/>
          <w:bCs/>
          <w:sz w:val="24"/>
          <w:szCs w:val="24"/>
        </w:rPr>
        <w:t xml:space="preserve"> </w:t>
      </w:r>
      <w:r w:rsidRPr="00510AB2">
        <w:rPr>
          <w:rFonts w:asciiTheme="majorHAnsi" w:eastAsiaTheme="majorEastAsia" w:hAnsiTheme="majorHAnsi" w:cstheme="majorBidi"/>
          <w:b/>
          <w:bCs/>
          <w:sz w:val="24"/>
          <w:szCs w:val="24"/>
        </w:rPr>
        <w:t>Cheops</w:t>
      </w:r>
      <w:r w:rsidR="00AF2867">
        <w:rPr>
          <w:rFonts w:asciiTheme="majorHAnsi" w:eastAsiaTheme="majorEastAsia" w:hAnsiTheme="majorHAnsi" w:cstheme="majorBidi"/>
          <w:b/>
          <w:bCs/>
          <w:sz w:val="24"/>
          <w:szCs w:val="24"/>
        </w:rPr>
        <w:t xml:space="preserve"> </w:t>
      </w:r>
      <w:r w:rsidR="001969F4">
        <w:rPr>
          <w:rFonts w:asciiTheme="majorHAnsi" w:eastAsiaTheme="majorEastAsia" w:hAnsiTheme="majorHAnsi" w:cstheme="majorBidi"/>
          <w:b/>
          <w:bCs/>
          <w:sz w:val="24"/>
          <w:szCs w:val="24"/>
        </w:rPr>
        <w:t xml:space="preserve">le réseau des cap emploi </w:t>
      </w:r>
      <w:r w:rsidR="00AF2867">
        <w:rPr>
          <w:rFonts w:asciiTheme="majorHAnsi" w:eastAsiaTheme="majorEastAsia" w:hAnsiTheme="majorHAnsi" w:cstheme="majorBidi"/>
          <w:b/>
          <w:bCs/>
          <w:sz w:val="24"/>
          <w:szCs w:val="24"/>
        </w:rPr>
        <w:t xml:space="preserve">et </w:t>
      </w:r>
      <w:r w:rsidR="00283470">
        <w:rPr>
          <w:rFonts w:asciiTheme="majorHAnsi" w:eastAsiaTheme="majorEastAsia" w:hAnsiTheme="majorHAnsi" w:cstheme="majorBidi"/>
          <w:b/>
          <w:bCs/>
          <w:sz w:val="24"/>
          <w:szCs w:val="24"/>
        </w:rPr>
        <w:t>le réseau</w:t>
      </w:r>
      <w:r w:rsidR="001969F4">
        <w:rPr>
          <w:rFonts w:asciiTheme="majorHAnsi" w:eastAsiaTheme="majorEastAsia" w:hAnsiTheme="majorHAnsi" w:cstheme="majorBidi"/>
          <w:b/>
          <w:bCs/>
          <w:sz w:val="24"/>
          <w:szCs w:val="24"/>
        </w:rPr>
        <w:t xml:space="preserve"> </w:t>
      </w:r>
      <w:r w:rsidR="00AF2867">
        <w:rPr>
          <w:rFonts w:asciiTheme="majorHAnsi" w:eastAsiaTheme="majorEastAsia" w:hAnsiTheme="majorHAnsi" w:cstheme="majorBidi"/>
          <w:b/>
          <w:bCs/>
          <w:sz w:val="24"/>
          <w:szCs w:val="24"/>
        </w:rPr>
        <w:t xml:space="preserve">des Missions Locales </w:t>
      </w:r>
      <w:r w:rsidR="00510AB2" w:rsidRPr="00510AB2">
        <w:rPr>
          <w:rFonts w:asciiTheme="majorHAnsi" w:eastAsiaTheme="majorEastAsia" w:hAnsiTheme="majorHAnsi" w:cstheme="majorBidi"/>
          <w:b/>
          <w:bCs/>
          <w:sz w:val="24"/>
          <w:szCs w:val="24"/>
        </w:rPr>
        <w:t xml:space="preserve">renforcent leur mobilisation </w:t>
      </w:r>
      <w:r w:rsidR="00C05D40">
        <w:rPr>
          <w:rFonts w:asciiTheme="majorHAnsi" w:eastAsiaTheme="majorEastAsia" w:hAnsiTheme="majorHAnsi" w:cstheme="majorBidi"/>
          <w:b/>
          <w:bCs/>
          <w:sz w:val="24"/>
          <w:szCs w:val="24"/>
        </w:rPr>
        <w:t xml:space="preserve">avec </w:t>
      </w:r>
      <w:r w:rsidR="00510AB2" w:rsidRPr="00510AB2">
        <w:rPr>
          <w:rFonts w:asciiTheme="majorHAnsi" w:eastAsiaTheme="majorEastAsia" w:hAnsiTheme="majorHAnsi" w:cstheme="majorBidi"/>
          <w:b/>
          <w:bCs/>
          <w:sz w:val="24"/>
          <w:szCs w:val="24"/>
        </w:rPr>
        <w:t xml:space="preserve">l’organisation de nombreuses actions </w:t>
      </w:r>
      <w:r w:rsidR="00C05D40">
        <w:rPr>
          <w:rFonts w:asciiTheme="majorHAnsi" w:eastAsiaTheme="majorEastAsia" w:hAnsiTheme="majorHAnsi" w:cstheme="majorBidi"/>
          <w:b/>
          <w:bCs/>
          <w:sz w:val="24"/>
          <w:szCs w:val="24"/>
        </w:rPr>
        <w:t>partout en France</w:t>
      </w:r>
      <w:r w:rsidR="00510AB2" w:rsidRPr="00510AB2">
        <w:rPr>
          <w:rFonts w:asciiTheme="majorHAnsi" w:eastAsiaTheme="majorEastAsia" w:hAnsiTheme="majorHAnsi" w:cstheme="majorBidi"/>
          <w:b/>
          <w:bCs/>
          <w:sz w:val="24"/>
          <w:szCs w:val="24"/>
        </w:rPr>
        <w:t xml:space="preserve">. </w:t>
      </w:r>
    </w:p>
    <w:p w14:paraId="226FBEFF" w14:textId="41B1C286" w:rsidR="004B4000" w:rsidRPr="008A5AFC" w:rsidRDefault="00CB4A84" w:rsidP="003974F4">
      <w:pPr>
        <w:pStyle w:val="Titre3"/>
        <w:spacing w:before="0" w:after="120"/>
        <w:jc w:val="both"/>
        <w:rPr>
          <w:bCs/>
        </w:rPr>
      </w:pPr>
      <w:r>
        <w:rPr>
          <w:bCs/>
        </w:rPr>
        <w:t xml:space="preserve">L’occasion également </w:t>
      </w:r>
      <w:r w:rsidR="00C81162">
        <w:rPr>
          <w:bCs/>
        </w:rPr>
        <w:t xml:space="preserve">de revenir sur </w:t>
      </w:r>
      <w:r>
        <w:rPr>
          <w:bCs/>
        </w:rPr>
        <w:t xml:space="preserve">les </w:t>
      </w:r>
      <w:r w:rsidR="00C101D8">
        <w:rPr>
          <w:bCs/>
        </w:rPr>
        <w:t>nouvelles mesures prévues en</w:t>
      </w:r>
      <w:r w:rsidR="001615A1">
        <w:rPr>
          <w:bCs/>
        </w:rPr>
        <w:t xml:space="preserve"> 2025 </w:t>
      </w:r>
      <w:r w:rsidR="006C6602">
        <w:rPr>
          <w:bCs/>
        </w:rPr>
        <w:t>pour</w:t>
      </w:r>
      <w:r w:rsidR="001615A1">
        <w:rPr>
          <w:bCs/>
        </w:rPr>
        <w:t xml:space="preserve"> </w:t>
      </w:r>
      <w:r w:rsidR="00DF6FC6">
        <w:rPr>
          <w:bCs/>
        </w:rPr>
        <w:t>aller plus loin dans l’accompagnement</w:t>
      </w:r>
      <w:r w:rsidR="00EC107B">
        <w:rPr>
          <w:bCs/>
        </w:rPr>
        <w:t xml:space="preserve"> </w:t>
      </w:r>
      <w:r w:rsidR="00DF6FC6">
        <w:rPr>
          <w:bCs/>
        </w:rPr>
        <w:t>d</w:t>
      </w:r>
      <w:r w:rsidR="00EC107B">
        <w:rPr>
          <w:bCs/>
        </w:rPr>
        <w:t xml:space="preserve">es employeurs et </w:t>
      </w:r>
      <w:r w:rsidR="00DF6FC6">
        <w:rPr>
          <w:bCs/>
        </w:rPr>
        <w:t>d</w:t>
      </w:r>
      <w:r w:rsidR="00EC107B">
        <w:rPr>
          <w:bCs/>
        </w:rPr>
        <w:t>es demandeurs d’emploi.</w:t>
      </w:r>
      <w:r w:rsidR="006C6602">
        <w:rPr>
          <w:bCs/>
        </w:rPr>
        <w:t xml:space="preserve"> </w:t>
      </w:r>
    </w:p>
    <w:p w14:paraId="33FF0E03" w14:textId="77777777" w:rsidR="00EF0839" w:rsidRDefault="00EF0839" w:rsidP="003974F4">
      <w:pPr>
        <w:spacing w:after="0" w:line="240" w:lineRule="auto"/>
        <w:jc w:val="both"/>
        <w:rPr>
          <w:rFonts w:asciiTheme="majorHAnsi" w:hAnsiTheme="majorHAnsi"/>
          <w:szCs w:val="20"/>
        </w:rPr>
      </w:pPr>
    </w:p>
    <w:p w14:paraId="5AC9469B" w14:textId="4120500A" w:rsidR="00820B74" w:rsidRDefault="003626A1" w:rsidP="003974F4">
      <w:pPr>
        <w:spacing w:after="0" w:line="240" w:lineRule="auto"/>
        <w:jc w:val="both"/>
        <w:rPr>
          <w:rFonts w:asciiTheme="majorHAnsi" w:hAnsiTheme="majorHAnsi"/>
          <w:szCs w:val="20"/>
        </w:rPr>
      </w:pPr>
      <w:r w:rsidRPr="003626A1">
        <w:rPr>
          <w:rFonts w:asciiTheme="majorHAnsi" w:hAnsiTheme="majorHAnsi"/>
          <w:szCs w:val="20"/>
        </w:rPr>
        <w:t xml:space="preserve">Depuis octobre 2022, les conseillers </w:t>
      </w:r>
      <w:r w:rsidR="0091614A">
        <w:rPr>
          <w:rFonts w:asciiTheme="majorHAnsi" w:hAnsiTheme="majorHAnsi"/>
          <w:szCs w:val="20"/>
        </w:rPr>
        <w:t xml:space="preserve">France Travail </w:t>
      </w:r>
      <w:r w:rsidRPr="003626A1">
        <w:rPr>
          <w:rFonts w:asciiTheme="majorHAnsi" w:hAnsiTheme="majorHAnsi"/>
          <w:szCs w:val="20"/>
        </w:rPr>
        <w:t xml:space="preserve">et </w:t>
      </w:r>
      <w:r w:rsidR="00152368">
        <w:rPr>
          <w:rFonts w:asciiTheme="majorHAnsi" w:hAnsiTheme="majorHAnsi"/>
          <w:szCs w:val="20"/>
        </w:rPr>
        <w:t xml:space="preserve">Cap emploi </w:t>
      </w:r>
      <w:r w:rsidRPr="003626A1">
        <w:rPr>
          <w:rFonts w:asciiTheme="majorHAnsi" w:hAnsiTheme="majorHAnsi"/>
          <w:szCs w:val="20"/>
        </w:rPr>
        <w:t>accompagnent l’ensemble des demandeurs d’emploi en situation de handicap dans un lieu unique d’accompagnement (LUA)</w:t>
      </w:r>
      <w:r w:rsidR="001969F4">
        <w:rPr>
          <w:rFonts w:asciiTheme="majorHAnsi" w:hAnsiTheme="majorHAnsi"/>
          <w:szCs w:val="20"/>
        </w:rPr>
        <w:t xml:space="preserve"> : </w:t>
      </w:r>
      <w:r w:rsidRPr="003626A1">
        <w:rPr>
          <w:rFonts w:asciiTheme="majorHAnsi" w:hAnsiTheme="majorHAnsi"/>
          <w:szCs w:val="20"/>
        </w:rPr>
        <w:t xml:space="preserve">leur agence </w:t>
      </w:r>
      <w:r w:rsidR="0091614A">
        <w:rPr>
          <w:rFonts w:asciiTheme="majorHAnsi" w:hAnsiTheme="majorHAnsi"/>
          <w:szCs w:val="20"/>
        </w:rPr>
        <w:t>France Travail</w:t>
      </w:r>
      <w:r w:rsidR="00AC3830">
        <w:rPr>
          <w:rFonts w:asciiTheme="majorHAnsi" w:hAnsiTheme="majorHAnsi"/>
          <w:szCs w:val="20"/>
        </w:rPr>
        <w:t xml:space="preserve">. Ils aident également </w:t>
      </w:r>
      <w:r w:rsidRPr="003626A1">
        <w:rPr>
          <w:rFonts w:asciiTheme="majorHAnsi" w:hAnsiTheme="majorHAnsi"/>
          <w:szCs w:val="20"/>
        </w:rPr>
        <w:t>les employeurs privés et publics à s’orienter vers un recrutement plus inclusif.</w:t>
      </w:r>
      <w:r w:rsidR="00AC3830">
        <w:rPr>
          <w:rFonts w:asciiTheme="majorHAnsi" w:hAnsiTheme="majorHAnsi"/>
          <w:szCs w:val="20"/>
        </w:rPr>
        <w:t xml:space="preserve"> </w:t>
      </w:r>
    </w:p>
    <w:p w14:paraId="76A68704" w14:textId="77777777" w:rsidR="00820B74" w:rsidRDefault="00820B74" w:rsidP="003974F4">
      <w:pPr>
        <w:spacing w:after="0" w:line="240" w:lineRule="auto"/>
        <w:jc w:val="both"/>
        <w:rPr>
          <w:rFonts w:asciiTheme="majorHAnsi" w:hAnsiTheme="majorHAnsi"/>
          <w:szCs w:val="20"/>
        </w:rPr>
      </w:pPr>
    </w:p>
    <w:p w14:paraId="6D969511" w14:textId="76122562" w:rsidR="00447100" w:rsidRPr="00820B74" w:rsidRDefault="00B1313B" w:rsidP="003974F4">
      <w:pPr>
        <w:spacing w:after="0" w:line="240" w:lineRule="auto"/>
        <w:jc w:val="both"/>
        <w:rPr>
          <w:rFonts w:asciiTheme="majorHAnsi" w:hAnsiTheme="majorHAnsi"/>
          <w:szCs w:val="20"/>
        </w:rPr>
      </w:pPr>
      <w:r>
        <w:rPr>
          <w:rFonts w:asciiTheme="majorHAnsi" w:hAnsiTheme="majorHAnsi"/>
          <w:szCs w:val="20"/>
        </w:rPr>
        <w:t>Dans le cadre de</w:t>
      </w:r>
      <w:r w:rsidR="003626A1" w:rsidRPr="003626A1">
        <w:rPr>
          <w:rFonts w:asciiTheme="majorHAnsi" w:hAnsiTheme="majorHAnsi"/>
          <w:szCs w:val="20"/>
        </w:rPr>
        <w:t xml:space="preserve"> ce rapprochement,</w:t>
      </w:r>
      <w:r>
        <w:rPr>
          <w:rFonts w:asciiTheme="majorHAnsi" w:hAnsiTheme="majorHAnsi"/>
          <w:szCs w:val="20"/>
        </w:rPr>
        <w:t xml:space="preserve"> </w:t>
      </w:r>
      <w:r w:rsidR="00506908">
        <w:rPr>
          <w:rFonts w:asciiTheme="majorHAnsi" w:hAnsiTheme="majorHAnsi"/>
          <w:szCs w:val="20"/>
        </w:rPr>
        <w:t xml:space="preserve">une </w:t>
      </w:r>
      <w:proofErr w:type="gramStart"/>
      <w:r w:rsidR="00506908">
        <w:rPr>
          <w:rFonts w:asciiTheme="majorHAnsi" w:hAnsiTheme="majorHAnsi"/>
          <w:szCs w:val="20"/>
        </w:rPr>
        <w:t>team</w:t>
      </w:r>
      <w:proofErr w:type="gramEnd"/>
      <w:r w:rsidR="00506908">
        <w:rPr>
          <w:rFonts w:asciiTheme="majorHAnsi" w:hAnsiTheme="majorHAnsi"/>
          <w:szCs w:val="20"/>
        </w:rPr>
        <w:t xml:space="preserve"> handicap</w:t>
      </w:r>
      <w:r w:rsidR="00506908" w:rsidRPr="00A5093E">
        <w:t xml:space="preserve"> </w:t>
      </w:r>
      <w:r w:rsidR="00506908">
        <w:t>a</w:t>
      </w:r>
      <w:r>
        <w:rPr>
          <w:rFonts w:asciiTheme="majorHAnsi" w:hAnsiTheme="majorHAnsi"/>
          <w:szCs w:val="20"/>
        </w:rPr>
        <w:t xml:space="preserve"> </w:t>
      </w:r>
      <w:r w:rsidR="00311990">
        <w:rPr>
          <w:rFonts w:asciiTheme="majorHAnsi" w:hAnsiTheme="majorHAnsi"/>
          <w:szCs w:val="20"/>
        </w:rPr>
        <w:t xml:space="preserve">été créée </w:t>
      </w:r>
      <w:r w:rsidR="00A5093E" w:rsidRPr="00A5093E">
        <w:rPr>
          <w:rFonts w:asciiTheme="majorHAnsi" w:hAnsiTheme="majorHAnsi"/>
          <w:szCs w:val="20"/>
        </w:rPr>
        <w:t>dans chacune des 900 agences de France Travail</w:t>
      </w:r>
      <w:r w:rsidR="00A5093E">
        <w:rPr>
          <w:rFonts w:asciiTheme="majorHAnsi" w:hAnsiTheme="majorHAnsi"/>
          <w:szCs w:val="20"/>
        </w:rPr>
        <w:t>,</w:t>
      </w:r>
      <w:r w:rsidR="00DF6FC6">
        <w:rPr>
          <w:rFonts w:asciiTheme="majorHAnsi" w:hAnsiTheme="majorHAnsi"/>
          <w:szCs w:val="20"/>
        </w:rPr>
        <w:t xml:space="preserve"> composée de conseillers France travail </w:t>
      </w:r>
      <w:r w:rsidR="00375057">
        <w:rPr>
          <w:rFonts w:asciiTheme="majorHAnsi" w:hAnsiTheme="majorHAnsi"/>
          <w:szCs w:val="20"/>
        </w:rPr>
        <w:t xml:space="preserve">formés au handicap </w:t>
      </w:r>
      <w:r w:rsidR="00DF6FC6">
        <w:rPr>
          <w:rFonts w:asciiTheme="majorHAnsi" w:hAnsiTheme="majorHAnsi"/>
          <w:szCs w:val="20"/>
        </w:rPr>
        <w:t xml:space="preserve">et </w:t>
      </w:r>
      <w:r w:rsidR="005A48F1">
        <w:rPr>
          <w:rFonts w:asciiTheme="majorHAnsi" w:hAnsiTheme="majorHAnsi"/>
          <w:szCs w:val="20"/>
        </w:rPr>
        <w:t xml:space="preserve">de conseillers </w:t>
      </w:r>
      <w:r w:rsidR="00D628BB">
        <w:rPr>
          <w:rFonts w:asciiTheme="majorHAnsi" w:hAnsiTheme="majorHAnsi"/>
          <w:szCs w:val="20"/>
        </w:rPr>
        <w:t>Cap emploi</w:t>
      </w:r>
      <w:r w:rsidR="00152368">
        <w:rPr>
          <w:rFonts w:asciiTheme="majorHAnsi" w:hAnsiTheme="majorHAnsi"/>
          <w:szCs w:val="20"/>
        </w:rPr>
        <w:t>, experts handicap et emploi</w:t>
      </w:r>
      <w:r w:rsidR="003626A1" w:rsidRPr="003626A1">
        <w:rPr>
          <w:rFonts w:asciiTheme="majorHAnsi" w:hAnsiTheme="majorHAnsi"/>
          <w:szCs w:val="20"/>
        </w:rPr>
        <w:t>.</w:t>
      </w:r>
      <w:r w:rsidR="00820B74">
        <w:rPr>
          <w:rFonts w:asciiTheme="majorHAnsi" w:hAnsiTheme="majorHAnsi"/>
          <w:szCs w:val="20"/>
        </w:rPr>
        <w:t xml:space="preserve"> </w:t>
      </w:r>
      <w:r w:rsidR="00447100">
        <w:rPr>
          <w:rFonts w:asciiTheme="majorHAnsi" w:hAnsiTheme="majorHAnsi"/>
        </w:rPr>
        <w:t xml:space="preserve">Les demandeurs d’emploi apprécient </w:t>
      </w:r>
      <w:r w:rsidR="00225CEC">
        <w:rPr>
          <w:rFonts w:asciiTheme="majorHAnsi" w:hAnsiTheme="majorHAnsi"/>
        </w:rPr>
        <w:t xml:space="preserve">d’être considérés comme </w:t>
      </w:r>
      <w:r w:rsidR="005A48F1">
        <w:rPr>
          <w:rFonts w:asciiTheme="majorHAnsi" w:hAnsiTheme="majorHAnsi"/>
        </w:rPr>
        <w:t xml:space="preserve">des </w:t>
      </w:r>
      <w:r w:rsidR="00225CEC">
        <w:rPr>
          <w:rFonts w:asciiTheme="majorHAnsi" w:hAnsiTheme="majorHAnsi"/>
        </w:rPr>
        <w:t>demandeur</w:t>
      </w:r>
      <w:r w:rsidR="005A48F1">
        <w:rPr>
          <w:rFonts w:asciiTheme="majorHAnsi" w:hAnsiTheme="majorHAnsi"/>
        </w:rPr>
        <w:t>s</w:t>
      </w:r>
      <w:r w:rsidR="00225CEC">
        <w:rPr>
          <w:rFonts w:asciiTheme="majorHAnsi" w:hAnsiTheme="majorHAnsi"/>
        </w:rPr>
        <w:t xml:space="preserve"> d’emploi avant d’être </w:t>
      </w:r>
      <w:r w:rsidR="005A48F1">
        <w:rPr>
          <w:rFonts w:asciiTheme="majorHAnsi" w:hAnsiTheme="majorHAnsi"/>
        </w:rPr>
        <w:t>des</w:t>
      </w:r>
      <w:r w:rsidR="00225CEC">
        <w:rPr>
          <w:rFonts w:asciiTheme="majorHAnsi" w:hAnsiTheme="majorHAnsi"/>
        </w:rPr>
        <w:t xml:space="preserve"> personne</w:t>
      </w:r>
      <w:r w:rsidR="005A48F1">
        <w:rPr>
          <w:rFonts w:asciiTheme="majorHAnsi" w:hAnsiTheme="majorHAnsi"/>
        </w:rPr>
        <w:t>s</w:t>
      </w:r>
      <w:r w:rsidR="00225CEC">
        <w:rPr>
          <w:rFonts w:asciiTheme="majorHAnsi" w:hAnsiTheme="majorHAnsi"/>
        </w:rPr>
        <w:t xml:space="preserve"> </w:t>
      </w:r>
      <w:r w:rsidR="00152368">
        <w:rPr>
          <w:rFonts w:asciiTheme="majorHAnsi" w:hAnsiTheme="majorHAnsi"/>
        </w:rPr>
        <w:t xml:space="preserve">en situation de handicap </w:t>
      </w:r>
      <w:r w:rsidR="00225CEC">
        <w:rPr>
          <w:rFonts w:asciiTheme="majorHAnsi" w:hAnsiTheme="majorHAnsi"/>
        </w:rPr>
        <w:t xml:space="preserve">et </w:t>
      </w:r>
      <w:r w:rsidR="00375057">
        <w:rPr>
          <w:rFonts w:asciiTheme="majorHAnsi" w:hAnsiTheme="majorHAnsi"/>
        </w:rPr>
        <w:t>de franchir la même porte que celle de tout demandeur d’emploi</w:t>
      </w:r>
      <w:r w:rsidR="00A5093E">
        <w:rPr>
          <w:rFonts w:asciiTheme="majorHAnsi" w:hAnsiTheme="majorHAnsi"/>
        </w:rPr>
        <w:t>,</w:t>
      </w:r>
      <w:r w:rsidR="005A48F1">
        <w:rPr>
          <w:rFonts w:asciiTheme="majorHAnsi" w:hAnsiTheme="majorHAnsi"/>
        </w:rPr>
        <w:t> </w:t>
      </w:r>
      <w:r w:rsidR="00A46873">
        <w:rPr>
          <w:rFonts w:asciiTheme="majorHAnsi" w:hAnsiTheme="majorHAnsi"/>
        </w:rPr>
        <w:t xml:space="preserve">avec un accompagnement personnalisé au regard de leurs besoins. </w:t>
      </w:r>
      <w:r w:rsidR="00375057">
        <w:rPr>
          <w:rFonts w:asciiTheme="majorHAnsi" w:hAnsiTheme="majorHAnsi"/>
        </w:rPr>
        <w:t xml:space="preserve"> </w:t>
      </w:r>
      <w:r w:rsidR="00447100" w:rsidRPr="00187B3C">
        <w:rPr>
          <w:rFonts w:asciiTheme="majorHAnsi" w:hAnsiTheme="majorHAnsi"/>
        </w:rPr>
        <w:t xml:space="preserve">84,3 % des demandeurs d’emploi en situation de handicap sont satisfaits de leur accompagnement (à fin septembre 2024). 85,5% des </w:t>
      </w:r>
      <w:r w:rsidR="00C610FC">
        <w:rPr>
          <w:rFonts w:asciiTheme="majorHAnsi" w:hAnsiTheme="majorHAnsi"/>
        </w:rPr>
        <w:t>demandeurs d’emploi bénéficiaires de l’obligation d’Emploi (</w:t>
      </w:r>
      <w:r w:rsidR="00447100" w:rsidRPr="00187B3C">
        <w:rPr>
          <w:rFonts w:asciiTheme="majorHAnsi" w:hAnsiTheme="majorHAnsi"/>
        </w:rPr>
        <w:t>DEBOE</w:t>
      </w:r>
      <w:r w:rsidR="00C610FC">
        <w:rPr>
          <w:rFonts w:asciiTheme="majorHAnsi" w:hAnsiTheme="majorHAnsi"/>
        </w:rPr>
        <w:t>)</w:t>
      </w:r>
      <w:r w:rsidR="00447100" w:rsidRPr="00187B3C">
        <w:rPr>
          <w:rFonts w:asciiTheme="majorHAnsi" w:hAnsiTheme="majorHAnsi"/>
        </w:rPr>
        <w:t xml:space="preserve"> se disent même satisfaits de la facilité à obtenir une réponse à leur so</w:t>
      </w:r>
      <w:r w:rsidR="00447100">
        <w:rPr>
          <w:rFonts w:asciiTheme="majorHAnsi" w:hAnsiTheme="majorHAnsi"/>
        </w:rPr>
        <w:t>l</w:t>
      </w:r>
      <w:r w:rsidR="00447100" w:rsidRPr="00187B3C">
        <w:rPr>
          <w:rFonts w:asciiTheme="majorHAnsi" w:hAnsiTheme="majorHAnsi"/>
        </w:rPr>
        <w:t>licitation quel</w:t>
      </w:r>
      <w:r w:rsidR="008C2414">
        <w:rPr>
          <w:rFonts w:asciiTheme="majorHAnsi" w:hAnsiTheme="majorHAnsi"/>
        </w:rPr>
        <w:t xml:space="preserve"> </w:t>
      </w:r>
      <w:r w:rsidR="00447100" w:rsidRPr="00187B3C">
        <w:rPr>
          <w:rFonts w:asciiTheme="majorHAnsi" w:hAnsiTheme="majorHAnsi"/>
        </w:rPr>
        <w:t xml:space="preserve">que soit le canal. </w:t>
      </w:r>
    </w:p>
    <w:p w14:paraId="44E1ADAE" w14:textId="77777777" w:rsidR="003626A1" w:rsidRDefault="003626A1" w:rsidP="003974F4">
      <w:pPr>
        <w:spacing w:after="0" w:line="240" w:lineRule="auto"/>
        <w:jc w:val="both"/>
        <w:rPr>
          <w:rFonts w:asciiTheme="majorHAnsi" w:hAnsiTheme="majorHAnsi"/>
        </w:rPr>
      </w:pPr>
    </w:p>
    <w:p w14:paraId="204AB48B" w14:textId="3A2EDBC9" w:rsidR="00152368" w:rsidRPr="00152368" w:rsidRDefault="00447100" w:rsidP="00152368">
      <w:pPr>
        <w:spacing w:after="0" w:line="240" w:lineRule="auto"/>
        <w:jc w:val="both"/>
        <w:rPr>
          <w:rFonts w:asciiTheme="majorHAnsi" w:eastAsia="Calibri" w:hAnsiTheme="majorHAnsi" w:cs="Calibri"/>
          <w:szCs w:val="20"/>
        </w:rPr>
      </w:pPr>
      <w:r w:rsidRPr="00EF0839">
        <w:rPr>
          <w:rFonts w:asciiTheme="majorHAnsi" w:eastAsia="Calibri" w:hAnsiTheme="majorHAnsi" w:cs="Calibri"/>
          <w:szCs w:val="20"/>
        </w:rPr>
        <w:t xml:space="preserve">Pour cette </w:t>
      </w:r>
      <w:r w:rsidR="00747CA0">
        <w:rPr>
          <w:rFonts w:asciiTheme="majorHAnsi" w:eastAsia="Calibri" w:hAnsiTheme="majorHAnsi" w:cs="Calibri"/>
          <w:szCs w:val="20"/>
        </w:rPr>
        <w:t>28</w:t>
      </w:r>
      <w:r w:rsidR="008F6F0A">
        <w:rPr>
          <w:rFonts w:asciiTheme="majorHAnsi" w:eastAsia="Calibri" w:hAnsiTheme="majorHAnsi" w:cs="Calibri"/>
          <w:szCs w:val="20"/>
        </w:rPr>
        <w:t>è</w:t>
      </w:r>
      <w:r w:rsidR="00747CA0">
        <w:rPr>
          <w:rFonts w:asciiTheme="majorHAnsi" w:eastAsia="Calibri" w:hAnsiTheme="majorHAnsi" w:cs="Calibri"/>
          <w:szCs w:val="20"/>
        </w:rPr>
        <w:t xml:space="preserve">me </w:t>
      </w:r>
      <w:r w:rsidR="008F6F0A">
        <w:rPr>
          <w:rFonts w:asciiTheme="majorHAnsi" w:eastAsia="Calibri" w:hAnsiTheme="majorHAnsi" w:cs="Calibri"/>
          <w:szCs w:val="20"/>
        </w:rPr>
        <w:t>s</w:t>
      </w:r>
      <w:r w:rsidRPr="00EF0839">
        <w:rPr>
          <w:rFonts w:asciiTheme="majorHAnsi" w:eastAsia="Calibri" w:hAnsiTheme="majorHAnsi" w:cs="Calibri"/>
          <w:szCs w:val="20"/>
        </w:rPr>
        <w:t xml:space="preserve">emaine </w:t>
      </w:r>
      <w:r w:rsidR="003E4311">
        <w:rPr>
          <w:rFonts w:asciiTheme="majorHAnsi" w:eastAsia="Calibri" w:hAnsiTheme="majorHAnsi" w:cs="Calibri"/>
          <w:szCs w:val="20"/>
        </w:rPr>
        <w:t>de mobilisation</w:t>
      </w:r>
      <w:r w:rsidRPr="00EF0839">
        <w:rPr>
          <w:rFonts w:asciiTheme="majorHAnsi" w:eastAsia="Calibri" w:hAnsiTheme="majorHAnsi" w:cs="Calibri"/>
          <w:szCs w:val="20"/>
        </w:rPr>
        <w:t xml:space="preserve">, </w:t>
      </w:r>
      <w:r>
        <w:rPr>
          <w:rFonts w:asciiTheme="majorHAnsi" w:eastAsia="Calibri" w:hAnsiTheme="majorHAnsi" w:cs="Calibri"/>
          <w:szCs w:val="20"/>
        </w:rPr>
        <w:t xml:space="preserve">France Travail, Cheops et </w:t>
      </w:r>
      <w:r w:rsidRPr="00EF0839">
        <w:rPr>
          <w:rFonts w:asciiTheme="majorHAnsi" w:eastAsia="Calibri" w:hAnsiTheme="majorHAnsi" w:cs="Calibri"/>
          <w:szCs w:val="20"/>
        </w:rPr>
        <w:t xml:space="preserve">les Missions </w:t>
      </w:r>
      <w:proofErr w:type="gramStart"/>
      <w:r w:rsidRPr="00EF0839">
        <w:rPr>
          <w:rFonts w:asciiTheme="majorHAnsi" w:eastAsia="Calibri" w:hAnsiTheme="majorHAnsi" w:cs="Calibri"/>
          <w:szCs w:val="20"/>
        </w:rPr>
        <w:t>Locales</w:t>
      </w:r>
      <w:r w:rsidR="00D628BB">
        <w:rPr>
          <w:rFonts w:asciiTheme="majorHAnsi" w:eastAsia="Calibri" w:hAnsiTheme="majorHAnsi" w:cs="Calibri"/>
          <w:szCs w:val="20"/>
        </w:rPr>
        <w:t xml:space="preserve"> </w:t>
      </w:r>
      <w:r w:rsidRPr="00EF0839">
        <w:rPr>
          <w:rFonts w:asciiTheme="majorHAnsi" w:eastAsia="Calibri" w:hAnsiTheme="majorHAnsi" w:cs="Calibri"/>
          <w:szCs w:val="20"/>
        </w:rPr>
        <w:t xml:space="preserve"> proposent</w:t>
      </w:r>
      <w:proofErr w:type="gramEnd"/>
      <w:r w:rsidRPr="00EF0839">
        <w:rPr>
          <w:rFonts w:asciiTheme="majorHAnsi" w:eastAsia="Calibri" w:hAnsiTheme="majorHAnsi" w:cs="Calibri"/>
          <w:szCs w:val="20"/>
        </w:rPr>
        <w:t xml:space="preserve"> p</w:t>
      </w:r>
      <w:r w:rsidR="008F6F0A">
        <w:rPr>
          <w:rFonts w:asciiTheme="majorHAnsi" w:eastAsia="Calibri" w:hAnsiTheme="majorHAnsi" w:cs="Calibri"/>
          <w:szCs w:val="20"/>
        </w:rPr>
        <w:t xml:space="preserve">rès de 600 </w:t>
      </w:r>
      <w:r w:rsidRPr="00EF0839">
        <w:rPr>
          <w:rFonts w:asciiTheme="majorHAnsi" w:eastAsia="Calibri" w:hAnsiTheme="majorHAnsi" w:cs="Calibri"/>
          <w:szCs w:val="20"/>
        </w:rPr>
        <w:t>actions de sensibilisation et de mises en relation avec des employeurs</w:t>
      </w:r>
      <w:r w:rsidR="003E4311">
        <w:rPr>
          <w:rFonts w:asciiTheme="majorHAnsi" w:eastAsia="Calibri" w:hAnsiTheme="majorHAnsi" w:cs="Calibri"/>
          <w:szCs w:val="20"/>
        </w:rPr>
        <w:t> :</w:t>
      </w:r>
      <w:r w:rsidR="00A924FC" w:rsidRPr="00A924FC">
        <w:rPr>
          <w:rFonts w:asciiTheme="majorHAnsi" w:eastAsia="Calibri" w:hAnsiTheme="majorHAnsi" w:cs="Calibri"/>
          <w:szCs w:val="20"/>
        </w:rPr>
        <w:t xml:space="preserve"> </w:t>
      </w:r>
      <w:r w:rsidR="00A924FC" w:rsidRPr="00EF0839">
        <w:rPr>
          <w:rFonts w:asciiTheme="majorHAnsi" w:eastAsia="Calibri" w:hAnsiTheme="majorHAnsi" w:cs="Calibri"/>
          <w:szCs w:val="20"/>
        </w:rPr>
        <w:t>Stades vers l’emploi, de forums emploi, de rencontres, de jobs dating en ligne, de visites d’entreprises…</w:t>
      </w:r>
      <w:r w:rsidRPr="00EF0839">
        <w:rPr>
          <w:rFonts w:asciiTheme="majorHAnsi" w:eastAsia="Calibri" w:hAnsiTheme="majorHAnsi" w:cs="Calibri"/>
          <w:szCs w:val="20"/>
        </w:rPr>
        <w:t xml:space="preserve">. L’ensemble de ces événements est accessible sur le site </w:t>
      </w:r>
      <w:hyperlink r:id="rId8" w:history="1">
        <w:r w:rsidR="008F6F0A" w:rsidRPr="00267E5B">
          <w:rPr>
            <w:rStyle w:val="Lienhypertexte"/>
          </w:rPr>
          <w:t>https://mesevenementsemploi.francetravail.fr/</w:t>
        </w:r>
      </w:hyperlink>
      <w:r w:rsidR="00152368" w:rsidRPr="00152368">
        <w:rPr>
          <w:rFonts w:asciiTheme="majorHAnsi" w:eastAsia="Calibri" w:hAnsiTheme="majorHAnsi" w:cs="Calibri"/>
          <w:szCs w:val="20"/>
        </w:rPr>
        <w:t xml:space="preserve"> et</w:t>
      </w:r>
      <w:r w:rsidR="00152368">
        <w:rPr>
          <w:rFonts w:asciiTheme="majorHAnsi" w:eastAsia="Calibri" w:hAnsiTheme="majorHAnsi" w:cs="Calibri"/>
          <w:szCs w:val="20"/>
        </w:rPr>
        <w:t xml:space="preserve"> </w:t>
      </w:r>
      <w:r w:rsidR="00152368" w:rsidRPr="00152368">
        <w:rPr>
          <w:rFonts w:asciiTheme="majorHAnsi" w:eastAsia="Calibri" w:hAnsiTheme="majorHAnsi" w:cs="Calibri"/>
          <w:szCs w:val="20"/>
        </w:rPr>
        <w:t xml:space="preserve">également sur le site national Cap emploi </w:t>
      </w:r>
      <w:hyperlink r:id="rId9" w:history="1">
        <w:r w:rsidR="00152368" w:rsidRPr="00901AA1">
          <w:rPr>
            <w:rStyle w:val="Lienhypertexte"/>
            <w:rFonts w:asciiTheme="majorHAnsi" w:eastAsia="Calibri" w:hAnsiTheme="majorHAnsi" w:cs="Calibri"/>
            <w:szCs w:val="20"/>
          </w:rPr>
          <w:t>https://www.capemploi.info/evenements/</w:t>
        </w:r>
      </w:hyperlink>
      <w:r w:rsidR="00152368">
        <w:rPr>
          <w:rFonts w:asciiTheme="majorHAnsi" w:eastAsia="Calibri" w:hAnsiTheme="majorHAnsi" w:cs="Calibri"/>
          <w:szCs w:val="20"/>
        </w:rPr>
        <w:t>.</w:t>
      </w:r>
    </w:p>
    <w:p w14:paraId="20D0B378" w14:textId="6CFCFE7A" w:rsidR="00447100" w:rsidRDefault="00447100" w:rsidP="003974F4">
      <w:pPr>
        <w:spacing w:after="0" w:line="240" w:lineRule="auto"/>
        <w:jc w:val="both"/>
        <w:rPr>
          <w:rFonts w:asciiTheme="majorHAnsi" w:eastAsia="Calibri" w:hAnsiTheme="majorHAnsi" w:cs="Calibri"/>
          <w:szCs w:val="20"/>
        </w:rPr>
      </w:pPr>
    </w:p>
    <w:p w14:paraId="1BB26DA0" w14:textId="27245357" w:rsidR="00152368" w:rsidRPr="00EF0839" w:rsidRDefault="00152368" w:rsidP="003974F4">
      <w:pPr>
        <w:spacing w:after="0" w:line="240" w:lineRule="auto"/>
        <w:jc w:val="both"/>
        <w:rPr>
          <w:rFonts w:asciiTheme="majorHAnsi" w:eastAsia="Calibri" w:hAnsiTheme="majorHAnsi" w:cs="Calibri"/>
          <w:szCs w:val="20"/>
        </w:rPr>
      </w:pPr>
      <w:r w:rsidRPr="00DE5D03">
        <w:rPr>
          <w:rFonts w:asciiTheme="majorHAnsi" w:eastAsia="Calibri" w:hAnsiTheme="majorHAnsi" w:cs="Calibri"/>
          <w:szCs w:val="20"/>
        </w:rPr>
        <w:t xml:space="preserve">Cap emploi dans son accompagnement dans l’emploi déploie également des actions dans le cadre de la SEEPH pour favoriser le maintien dans l’emploi des </w:t>
      </w:r>
      <w:r>
        <w:rPr>
          <w:rFonts w:asciiTheme="majorHAnsi" w:eastAsia="Calibri" w:hAnsiTheme="majorHAnsi" w:cs="Calibri"/>
          <w:szCs w:val="20"/>
        </w:rPr>
        <w:t>personnes en situation de handicap</w:t>
      </w:r>
      <w:r w:rsidRPr="00DE5D03">
        <w:rPr>
          <w:rFonts w:asciiTheme="majorHAnsi" w:eastAsia="Calibri" w:hAnsiTheme="majorHAnsi" w:cs="Calibri"/>
          <w:szCs w:val="20"/>
        </w:rPr>
        <w:t xml:space="preserve"> et accompagner les parcours de salariés en situation de handicap qui vont être licenciés ou souhaitent évoluer professionnellement. </w:t>
      </w:r>
    </w:p>
    <w:p w14:paraId="0181D279" w14:textId="77777777" w:rsidR="00447100" w:rsidRDefault="00447100" w:rsidP="003974F4">
      <w:pPr>
        <w:spacing w:after="0" w:line="240" w:lineRule="auto"/>
        <w:jc w:val="both"/>
        <w:rPr>
          <w:rFonts w:asciiTheme="majorHAnsi" w:eastAsia="Calibri" w:hAnsiTheme="majorHAnsi" w:cs="Calibri"/>
          <w:szCs w:val="20"/>
        </w:rPr>
      </w:pPr>
    </w:p>
    <w:p w14:paraId="6C741132" w14:textId="318A6BE7" w:rsidR="00447100" w:rsidRDefault="00447100" w:rsidP="003974F4">
      <w:pPr>
        <w:spacing w:after="0" w:line="240" w:lineRule="auto"/>
        <w:jc w:val="both"/>
        <w:rPr>
          <w:rFonts w:asciiTheme="majorHAnsi" w:eastAsia="Calibri" w:hAnsiTheme="majorHAnsi" w:cs="Calibri"/>
          <w:szCs w:val="20"/>
        </w:rPr>
      </w:pPr>
      <w:r w:rsidRPr="00EF0839">
        <w:rPr>
          <w:rFonts w:asciiTheme="majorHAnsi" w:eastAsia="Calibri" w:hAnsiTheme="majorHAnsi" w:cs="Calibri"/>
          <w:szCs w:val="20"/>
        </w:rPr>
        <w:t>A l’occasion de cette Semaine européenne, les</w:t>
      </w:r>
      <w:r w:rsidR="00D971D7">
        <w:rPr>
          <w:rFonts w:asciiTheme="majorHAnsi" w:eastAsia="Calibri" w:hAnsiTheme="majorHAnsi" w:cs="Calibri"/>
          <w:szCs w:val="20"/>
        </w:rPr>
        <w:t xml:space="preserve"> collaborateurs </w:t>
      </w:r>
      <w:r w:rsidRPr="00EF0839">
        <w:rPr>
          <w:rFonts w:asciiTheme="majorHAnsi" w:eastAsia="Calibri" w:hAnsiTheme="majorHAnsi" w:cs="Calibri"/>
          <w:szCs w:val="20"/>
        </w:rPr>
        <w:t xml:space="preserve">de </w:t>
      </w:r>
      <w:r>
        <w:rPr>
          <w:rFonts w:asciiTheme="majorHAnsi" w:eastAsia="Calibri" w:hAnsiTheme="majorHAnsi" w:cs="Calibri"/>
          <w:szCs w:val="20"/>
        </w:rPr>
        <w:t xml:space="preserve">France Travail, </w:t>
      </w:r>
      <w:r w:rsidR="00D628BB">
        <w:rPr>
          <w:rFonts w:asciiTheme="majorHAnsi" w:eastAsia="Calibri" w:hAnsiTheme="majorHAnsi" w:cs="Calibri"/>
          <w:szCs w:val="20"/>
        </w:rPr>
        <w:t xml:space="preserve">de Cap emploi </w:t>
      </w:r>
      <w:r>
        <w:rPr>
          <w:rFonts w:asciiTheme="majorHAnsi" w:eastAsia="Calibri" w:hAnsiTheme="majorHAnsi" w:cs="Calibri"/>
          <w:szCs w:val="20"/>
        </w:rPr>
        <w:t xml:space="preserve">et </w:t>
      </w:r>
      <w:r w:rsidR="00283470">
        <w:rPr>
          <w:rFonts w:asciiTheme="majorHAnsi" w:eastAsia="Calibri" w:hAnsiTheme="majorHAnsi" w:cs="Calibri"/>
          <w:szCs w:val="20"/>
        </w:rPr>
        <w:t>du réseau des</w:t>
      </w:r>
      <w:r>
        <w:rPr>
          <w:rFonts w:asciiTheme="majorHAnsi" w:eastAsia="Calibri" w:hAnsiTheme="majorHAnsi" w:cs="Calibri"/>
          <w:szCs w:val="20"/>
        </w:rPr>
        <w:t xml:space="preserve"> Missions Locales</w:t>
      </w:r>
      <w:r w:rsidRPr="00EF0839">
        <w:rPr>
          <w:rFonts w:asciiTheme="majorHAnsi" w:eastAsia="Calibri" w:hAnsiTheme="majorHAnsi" w:cs="Calibri"/>
          <w:szCs w:val="20"/>
        </w:rPr>
        <w:t xml:space="preserve"> participent également le 2</w:t>
      </w:r>
      <w:r>
        <w:rPr>
          <w:rFonts w:asciiTheme="majorHAnsi" w:eastAsia="Calibri" w:hAnsiTheme="majorHAnsi" w:cs="Calibri"/>
          <w:szCs w:val="20"/>
        </w:rPr>
        <w:t>1</w:t>
      </w:r>
      <w:r w:rsidRPr="00EF0839">
        <w:rPr>
          <w:rFonts w:asciiTheme="majorHAnsi" w:eastAsia="Calibri" w:hAnsiTheme="majorHAnsi" w:cs="Calibri"/>
          <w:szCs w:val="20"/>
        </w:rPr>
        <w:t xml:space="preserve"> novembre à l’opération </w:t>
      </w:r>
      <w:proofErr w:type="spellStart"/>
      <w:r w:rsidRPr="00EF0839">
        <w:rPr>
          <w:rFonts w:asciiTheme="majorHAnsi" w:eastAsia="Calibri" w:hAnsiTheme="majorHAnsi" w:cs="Calibri"/>
          <w:szCs w:val="20"/>
        </w:rPr>
        <w:t>DuoDay</w:t>
      </w:r>
      <w:proofErr w:type="spellEnd"/>
      <w:r w:rsidRPr="00EF0839">
        <w:rPr>
          <w:rFonts w:asciiTheme="majorHAnsi" w:eastAsia="Calibri" w:hAnsiTheme="majorHAnsi" w:cs="Calibri"/>
          <w:szCs w:val="20"/>
        </w:rPr>
        <w:t xml:space="preserve">, qui permet de créer des duos entre une personne en situation de handicap et un collaborateur </w:t>
      </w:r>
      <w:r w:rsidR="00C42C23">
        <w:rPr>
          <w:rFonts w:asciiTheme="majorHAnsi" w:eastAsia="Calibri" w:hAnsiTheme="majorHAnsi" w:cs="Calibri"/>
          <w:szCs w:val="20"/>
        </w:rPr>
        <w:t xml:space="preserve">d’un employeur privé ou public. </w:t>
      </w:r>
      <w:r w:rsidRPr="00EF0839">
        <w:rPr>
          <w:rFonts w:asciiTheme="majorHAnsi" w:eastAsia="Calibri" w:hAnsiTheme="majorHAnsi" w:cs="Calibri"/>
          <w:szCs w:val="20"/>
        </w:rPr>
        <w:t>En 202</w:t>
      </w:r>
      <w:r>
        <w:rPr>
          <w:rFonts w:asciiTheme="majorHAnsi" w:eastAsia="Calibri" w:hAnsiTheme="majorHAnsi" w:cs="Calibri"/>
          <w:szCs w:val="20"/>
        </w:rPr>
        <w:t>3</w:t>
      </w:r>
      <w:r w:rsidRPr="00EF0839">
        <w:rPr>
          <w:rFonts w:asciiTheme="majorHAnsi" w:eastAsia="Calibri" w:hAnsiTheme="majorHAnsi" w:cs="Calibri"/>
          <w:szCs w:val="20"/>
        </w:rPr>
        <w:t xml:space="preserve">, </w:t>
      </w:r>
      <w:r w:rsidR="00AF409B">
        <w:rPr>
          <w:rFonts w:asciiTheme="majorHAnsi" w:eastAsia="Calibri" w:hAnsiTheme="majorHAnsi" w:cs="Calibri"/>
          <w:szCs w:val="20"/>
        </w:rPr>
        <w:t xml:space="preserve">plus de 27 000 </w:t>
      </w:r>
      <w:r w:rsidRPr="00EF0839">
        <w:rPr>
          <w:rFonts w:asciiTheme="majorHAnsi" w:eastAsia="Calibri" w:hAnsiTheme="majorHAnsi" w:cs="Calibri"/>
          <w:szCs w:val="20"/>
        </w:rPr>
        <w:t xml:space="preserve">duos ont été concrétisés sur l’ensemble du territoire grâce </w:t>
      </w:r>
      <w:r w:rsidR="00C42C23">
        <w:rPr>
          <w:rFonts w:asciiTheme="majorHAnsi" w:eastAsia="Calibri" w:hAnsiTheme="majorHAnsi" w:cs="Calibri"/>
          <w:szCs w:val="20"/>
        </w:rPr>
        <w:t xml:space="preserve">à la mobilisation de tous. </w:t>
      </w:r>
    </w:p>
    <w:p w14:paraId="5894B653" w14:textId="77777777" w:rsidR="006E19A3" w:rsidRDefault="006E19A3" w:rsidP="003974F4">
      <w:pPr>
        <w:spacing w:after="0" w:line="240" w:lineRule="auto"/>
        <w:jc w:val="both"/>
        <w:rPr>
          <w:rFonts w:asciiTheme="majorHAnsi" w:hAnsiTheme="majorHAnsi"/>
          <w:b/>
          <w:bCs/>
        </w:rPr>
      </w:pPr>
    </w:p>
    <w:p w14:paraId="5C237C5F" w14:textId="1B1AA20D" w:rsidR="00E17030" w:rsidRPr="009B4D06" w:rsidRDefault="009B4D06" w:rsidP="003974F4">
      <w:pPr>
        <w:spacing w:after="0" w:line="240" w:lineRule="auto"/>
        <w:jc w:val="both"/>
        <w:rPr>
          <w:rFonts w:asciiTheme="majorHAnsi" w:hAnsiTheme="majorHAnsi"/>
          <w:b/>
          <w:bCs/>
        </w:rPr>
      </w:pPr>
      <w:r>
        <w:rPr>
          <w:rFonts w:asciiTheme="majorHAnsi" w:hAnsiTheme="majorHAnsi"/>
          <w:b/>
          <w:bCs/>
        </w:rPr>
        <w:lastRenderedPageBreak/>
        <w:t>En 2025, d</w:t>
      </w:r>
      <w:r w:rsidR="00E17030" w:rsidRPr="009B4D06">
        <w:rPr>
          <w:rFonts w:asciiTheme="majorHAnsi" w:hAnsiTheme="majorHAnsi"/>
          <w:b/>
          <w:bCs/>
        </w:rPr>
        <w:t>e</w:t>
      </w:r>
      <w:r w:rsidR="00AF409B">
        <w:rPr>
          <w:rFonts w:asciiTheme="majorHAnsi" w:hAnsiTheme="majorHAnsi"/>
          <w:b/>
          <w:bCs/>
        </w:rPr>
        <w:t xml:space="preserve"> nouvelles mesures </w:t>
      </w:r>
      <w:r w:rsidR="00823C80">
        <w:rPr>
          <w:rFonts w:asciiTheme="majorHAnsi" w:hAnsiTheme="majorHAnsi"/>
          <w:b/>
          <w:bCs/>
        </w:rPr>
        <w:t>pour poursuivre notre ambition d’améliorer l’emploi des personnes en situation de handicap.</w:t>
      </w:r>
    </w:p>
    <w:p w14:paraId="586729C4" w14:textId="77777777" w:rsidR="00E17030" w:rsidRDefault="00E17030" w:rsidP="003974F4">
      <w:pPr>
        <w:spacing w:after="0" w:line="240" w:lineRule="auto"/>
        <w:jc w:val="both"/>
        <w:rPr>
          <w:rFonts w:ascii="Verdana" w:hAnsi="Verdana"/>
          <w:szCs w:val="20"/>
        </w:rPr>
      </w:pPr>
    </w:p>
    <w:p w14:paraId="08BA3B91" w14:textId="55E93F6E" w:rsidR="00F93B55" w:rsidRPr="0058426E" w:rsidRDefault="00A51AE2" w:rsidP="003974F4">
      <w:pPr>
        <w:spacing w:after="0" w:line="240" w:lineRule="auto"/>
        <w:jc w:val="both"/>
        <w:rPr>
          <w:rFonts w:asciiTheme="majorHAnsi" w:hAnsiTheme="majorHAnsi"/>
          <w:szCs w:val="20"/>
        </w:rPr>
      </w:pPr>
      <w:r w:rsidRPr="0058426E">
        <w:rPr>
          <w:rFonts w:asciiTheme="majorHAnsi" w:hAnsiTheme="majorHAnsi"/>
          <w:szCs w:val="20"/>
        </w:rPr>
        <w:t>Le taux de chômage de</w:t>
      </w:r>
      <w:r w:rsidR="00B41548" w:rsidRPr="0058426E">
        <w:rPr>
          <w:rFonts w:asciiTheme="majorHAnsi" w:hAnsiTheme="majorHAnsi"/>
          <w:szCs w:val="20"/>
        </w:rPr>
        <w:t>s personnes handicapées</w:t>
      </w:r>
      <w:r w:rsidRPr="0058426E">
        <w:rPr>
          <w:rFonts w:asciiTheme="majorHAnsi" w:hAnsiTheme="majorHAnsi"/>
          <w:szCs w:val="20"/>
        </w:rPr>
        <w:t>, même s’il a baissé de 15% en 2021</w:t>
      </w:r>
      <w:r w:rsidR="00647EE8" w:rsidRPr="0058426E">
        <w:rPr>
          <w:rFonts w:asciiTheme="majorHAnsi" w:hAnsiTheme="majorHAnsi"/>
          <w:szCs w:val="20"/>
        </w:rPr>
        <w:t xml:space="preserve"> à 12% à fin 2023, reste malgré tout supérieur au taux de chômage</w:t>
      </w:r>
      <w:r w:rsidR="00061759">
        <w:rPr>
          <w:rFonts w:asciiTheme="majorHAnsi" w:hAnsiTheme="majorHAnsi"/>
          <w:szCs w:val="20"/>
        </w:rPr>
        <w:t xml:space="preserve"> </w:t>
      </w:r>
      <w:r w:rsidR="0037290D">
        <w:rPr>
          <w:rFonts w:asciiTheme="majorHAnsi" w:hAnsiTheme="majorHAnsi"/>
          <w:szCs w:val="20"/>
        </w:rPr>
        <w:t>en général</w:t>
      </w:r>
      <w:r w:rsidR="004814AC">
        <w:rPr>
          <w:rFonts w:asciiTheme="majorHAnsi" w:hAnsiTheme="majorHAnsi"/>
          <w:szCs w:val="20"/>
        </w:rPr>
        <w:t xml:space="preserve">. </w:t>
      </w:r>
      <w:r w:rsidR="008E69D9" w:rsidRPr="0058426E">
        <w:rPr>
          <w:rFonts w:asciiTheme="majorHAnsi" w:hAnsiTheme="majorHAnsi"/>
          <w:szCs w:val="20"/>
        </w:rPr>
        <w:t xml:space="preserve">Pour aller plus loin, France Travail </w:t>
      </w:r>
      <w:r w:rsidR="00837FE4">
        <w:rPr>
          <w:rFonts w:asciiTheme="majorHAnsi" w:hAnsiTheme="majorHAnsi"/>
          <w:szCs w:val="20"/>
        </w:rPr>
        <w:t xml:space="preserve">a donc créé en </w:t>
      </w:r>
      <w:r w:rsidR="00961C82">
        <w:rPr>
          <w:rFonts w:asciiTheme="majorHAnsi" w:hAnsiTheme="majorHAnsi"/>
          <w:szCs w:val="20"/>
        </w:rPr>
        <w:t>2024 un</w:t>
      </w:r>
      <w:r w:rsidR="00837FE4">
        <w:rPr>
          <w:rFonts w:asciiTheme="majorHAnsi" w:hAnsiTheme="majorHAnsi"/>
          <w:szCs w:val="20"/>
        </w:rPr>
        <w:t xml:space="preserve"> programme de transformation « inclusion des personnes en situation de handicap » </w:t>
      </w:r>
      <w:r w:rsidR="008E69D9" w:rsidRPr="0058426E">
        <w:rPr>
          <w:rFonts w:asciiTheme="majorHAnsi" w:hAnsiTheme="majorHAnsi"/>
          <w:szCs w:val="20"/>
        </w:rPr>
        <w:t xml:space="preserve">et </w:t>
      </w:r>
      <w:r w:rsidR="00BE16AA">
        <w:rPr>
          <w:rFonts w:asciiTheme="majorHAnsi" w:hAnsiTheme="majorHAnsi"/>
          <w:szCs w:val="20"/>
        </w:rPr>
        <w:t xml:space="preserve">lance avec </w:t>
      </w:r>
      <w:r w:rsidR="008E69D9" w:rsidRPr="0058426E">
        <w:rPr>
          <w:rFonts w:asciiTheme="majorHAnsi" w:hAnsiTheme="majorHAnsi"/>
          <w:szCs w:val="20"/>
        </w:rPr>
        <w:t>Cap emploi</w:t>
      </w:r>
      <w:r w:rsidR="007E4172">
        <w:rPr>
          <w:rFonts w:asciiTheme="majorHAnsi" w:hAnsiTheme="majorHAnsi"/>
          <w:szCs w:val="20"/>
        </w:rPr>
        <w:t xml:space="preserve">, </w:t>
      </w:r>
      <w:r w:rsidR="004814AC">
        <w:rPr>
          <w:rFonts w:asciiTheme="majorHAnsi" w:hAnsiTheme="majorHAnsi"/>
          <w:szCs w:val="20"/>
        </w:rPr>
        <w:t xml:space="preserve">en lien avec les </w:t>
      </w:r>
      <w:r w:rsidR="00063BFD">
        <w:rPr>
          <w:rFonts w:asciiTheme="majorHAnsi" w:hAnsiTheme="majorHAnsi"/>
          <w:szCs w:val="20"/>
        </w:rPr>
        <w:t>M</w:t>
      </w:r>
      <w:r w:rsidR="004814AC">
        <w:rPr>
          <w:rFonts w:asciiTheme="majorHAnsi" w:hAnsiTheme="majorHAnsi"/>
          <w:szCs w:val="20"/>
        </w:rPr>
        <w:t xml:space="preserve">issions </w:t>
      </w:r>
      <w:r w:rsidR="00063BFD">
        <w:rPr>
          <w:rFonts w:asciiTheme="majorHAnsi" w:hAnsiTheme="majorHAnsi"/>
          <w:szCs w:val="20"/>
        </w:rPr>
        <w:t>L</w:t>
      </w:r>
      <w:r w:rsidR="004814AC">
        <w:rPr>
          <w:rFonts w:asciiTheme="majorHAnsi" w:hAnsiTheme="majorHAnsi"/>
          <w:szCs w:val="20"/>
        </w:rPr>
        <w:t>ocales</w:t>
      </w:r>
      <w:r w:rsidR="007E4172">
        <w:rPr>
          <w:rFonts w:asciiTheme="majorHAnsi" w:hAnsiTheme="majorHAnsi"/>
          <w:szCs w:val="20"/>
        </w:rPr>
        <w:t>,</w:t>
      </w:r>
      <w:r w:rsidR="004814AC">
        <w:rPr>
          <w:rFonts w:asciiTheme="majorHAnsi" w:hAnsiTheme="majorHAnsi"/>
          <w:szCs w:val="20"/>
        </w:rPr>
        <w:t xml:space="preserve"> </w:t>
      </w:r>
      <w:r w:rsidR="00BE16AA">
        <w:rPr>
          <w:rFonts w:asciiTheme="majorHAnsi" w:hAnsiTheme="majorHAnsi"/>
          <w:szCs w:val="20"/>
        </w:rPr>
        <w:t>dès</w:t>
      </w:r>
      <w:r w:rsidR="00570D23" w:rsidRPr="0058426E">
        <w:rPr>
          <w:rFonts w:asciiTheme="majorHAnsi" w:hAnsiTheme="majorHAnsi"/>
          <w:szCs w:val="20"/>
        </w:rPr>
        <w:t xml:space="preserve"> 2025 </w:t>
      </w:r>
      <w:r w:rsidR="005D3A84">
        <w:rPr>
          <w:rFonts w:asciiTheme="majorHAnsi" w:hAnsiTheme="majorHAnsi"/>
          <w:szCs w:val="20"/>
        </w:rPr>
        <w:t xml:space="preserve">de nouvelles mesures issues notamment </w:t>
      </w:r>
      <w:r w:rsidR="007F2CA9" w:rsidRPr="0058426E">
        <w:rPr>
          <w:rFonts w:asciiTheme="majorHAnsi" w:hAnsiTheme="majorHAnsi"/>
          <w:szCs w:val="20"/>
        </w:rPr>
        <w:t>de la Conférence Nationale du Handicap</w:t>
      </w:r>
      <w:r w:rsidR="00DF625A" w:rsidRPr="0058426E">
        <w:rPr>
          <w:rFonts w:asciiTheme="majorHAnsi" w:hAnsiTheme="majorHAnsi"/>
          <w:szCs w:val="20"/>
        </w:rPr>
        <w:t xml:space="preserve"> </w:t>
      </w:r>
      <w:r w:rsidR="002F5BCF">
        <w:rPr>
          <w:rFonts w:asciiTheme="majorHAnsi" w:hAnsiTheme="majorHAnsi"/>
          <w:szCs w:val="20"/>
        </w:rPr>
        <w:t xml:space="preserve">d’avril 2023 </w:t>
      </w:r>
      <w:r w:rsidR="00DF625A" w:rsidRPr="0058426E">
        <w:rPr>
          <w:rFonts w:asciiTheme="majorHAnsi" w:hAnsiTheme="majorHAnsi"/>
          <w:szCs w:val="20"/>
        </w:rPr>
        <w:t xml:space="preserve">et </w:t>
      </w:r>
      <w:r w:rsidR="005D3A84">
        <w:rPr>
          <w:rFonts w:asciiTheme="majorHAnsi" w:hAnsiTheme="majorHAnsi"/>
          <w:szCs w:val="20"/>
        </w:rPr>
        <w:t xml:space="preserve">de </w:t>
      </w:r>
      <w:r w:rsidR="00DF625A" w:rsidRPr="0058426E">
        <w:rPr>
          <w:rFonts w:asciiTheme="majorHAnsi" w:hAnsiTheme="majorHAnsi"/>
          <w:szCs w:val="20"/>
        </w:rPr>
        <w:t>la loi Pour le plein-emploi</w:t>
      </w:r>
      <w:r w:rsidR="007F2CA9" w:rsidRPr="0058426E">
        <w:rPr>
          <w:rFonts w:asciiTheme="majorHAnsi" w:hAnsiTheme="majorHAnsi"/>
          <w:szCs w:val="20"/>
        </w:rPr>
        <w:t>.</w:t>
      </w:r>
    </w:p>
    <w:p w14:paraId="6B8BEAB6" w14:textId="77777777" w:rsidR="00BE669F" w:rsidRPr="0058426E" w:rsidRDefault="00BE669F" w:rsidP="003974F4">
      <w:pPr>
        <w:spacing w:after="0" w:line="240" w:lineRule="auto"/>
        <w:jc w:val="both"/>
        <w:rPr>
          <w:rFonts w:asciiTheme="majorHAnsi" w:hAnsiTheme="majorHAnsi"/>
          <w:szCs w:val="20"/>
        </w:rPr>
      </w:pPr>
    </w:p>
    <w:p w14:paraId="19E99E6D" w14:textId="67301AE3" w:rsidR="0006717B" w:rsidRDefault="00AC74A4" w:rsidP="003974F4">
      <w:pPr>
        <w:pStyle w:val="Paragraphedeliste"/>
        <w:numPr>
          <w:ilvl w:val="0"/>
          <w:numId w:val="14"/>
        </w:numPr>
        <w:spacing w:after="0" w:line="240" w:lineRule="auto"/>
        <w:jc w:val="both"/>
        <w:rPr>
          <w:rFonts w:asciiTheme="majorHAnsi" w:hAnsiTheme="majorHAnsi"/>
          <w:szCs w:val="20"/>
        </w:rPr>
      </w:pPr>
      <w:r w:rsidRPr="00AC74A4">
        <w:rPr>
          <w:rFonts w:asciiTheme="majorHAnsi" w:hAnsiTheme="majorHAnsi"/>
          <w:szCs w:val="20"/>
        </w:rPr>
        <w:t xml:space="preserve">La loi plein emploi charge les conseillers France Travail et Cap emploi de déterminer, avec le demandeur d’emploi </w:t>
      </w:r>
      <w:r w:rsidR="00152368">
        <w:rPr>
          <w:rFonts w:asciiTheme="majorHAnsi" w:hAnsiTheme="majorHAnsi"/>
          <w:szCs w:val="20"/>
        </w:rPr>
        <w:t>en situation de handicap</w:t>
      </w:r>
      <w:r w:rsidRPr="00AC74A4">
        <w:rPr>
          <w:rFonts w:asciiTheme="majorHAnsi" w:hAnsiTheme="majorHAnsi"/>
          <w:szCs w:val="20"/>
        </w:rPr>
        <w:t xml:space="preserve">, </w:t>
      </w:r>
      <w:r w:rsidR="00043616">
        <w:rPr>
          <w:rFonts w:asciiTheme="majorHAnsi" w:hAnsiTheme="majorHAnsi"/>
          <w:szCs w:val="20"/>
        </w:rPr>
        <w:t>e</w:t>
      </w:r>
      <w:r w:rsidRPr="00AC74A4">
        <w:rPr>
          <w:rFonts w:asciiTheme="majorHAnsi" w:hAnsiTheme="majorHAnsi"/>
          <w:szCs w:val="20"/>
        </w:rPr>
        <w:t xml:space="preserve">n lien avec les acteurs notamment du médico-social et sur la base de mises en situation professionnelles, l’environnement de travail le plus adapté à ses besoins : milieu protégé (ESAT), milieu ordinaire classique ou adapté. Sur la base de ces préconisations, la MDPH prononcera ensuite l’orientation en ESAT. 7 territoires pilotes testeront </w:t>
      </w:r>
      <w:r w:rsidR="008C34A0" w:rsidRPr="008C34A0">
        <w:rPr>
          <w:rFonts w:asciiTheme="majorHAnsi" w:hAnsiTheme="majorHAnsi"/>
          <w:szCs w:val="20"/>
        </w:rPr>
        <w:t xml:space="preserve">dès cette fin d’année </w:t>
      </w:r>
      <w:r w:rsidRPr="00AC74A4">
        <w:rPr>
          <w:rFonts w:asciiTheme="majorHAnsi" w:hAnsiTheme="majorHAnsi"/>
          <w:szCs w:val="20"/>
        </w:rPr>
        <w:t xml:space="preserve">cette évolution </w:t>
      </w:r>
      <w:r w:rsidR="00F20268">
        <w:rPr>
          <w:rFonts w:asciiTheme="majorHAnsi" w:hAnsiTheme="majorHAnsi"/>
          <w:szCs w:val="20"/>
        </w:rPr>
        <w:t>qui devra être généralisée au plus tard au 1</w:t>
      </w:r>
      <w:r w:rsidR="00F20268" w:rsidRPr="003974F4">
        <w:rPr>
          <w:rFonts w:asciiTheme="majorHAnsi" w:hAnsiTheme="majorHAnsi"/>
          <w:szCs w:val="20"/>
          <w:vertAlign w:val="superscript"/>
        </w:rPr>
        <w:t>er</w:t>
      </w:r>
      <w:r w:rsidR="00F20268">
        <w:rPr>
          <w:rFonts w:asciiTheme="majorHAnsi" w:hAnsiTheme="majorHAnsi"/>
          <w:szCs w:val="20"/>
        </w:rPr>
        <w:t xml:space="preserve"> janvier 2027</w:t>
      </w:r>
      <w:r w:rsidR="00063BFD">
        <w:rPr>
          <w:rFonts w:asciiTheme="majorHAnsi" w:hAnsiTheme="majorHAnsi"/>
          <w:szCs w:val="20"/>
        </w:rPr>
        <w:t>.</w:t>
      </w:r>
    </w:p>
    <w:p w14:paraId="5E92DC3F" w14:textId="77777777" w:rsidR="0006717B" w:rsidRDefault="0006717B" w:rsidP="008C34A0">
      <w:pPr>
        <w:pStyle w:val="Paragraphedeliste"/>
        <w:spacing w:after="0" w:line="240" w:lineRule="auto"/>
        <w:jc w:val="both"/>
        <w:rPr>
          <w:rFonts w:asciiTheme="majorHAnsi" w:hAnsiTheme="majorHAnsi"/>
          <w:szCs w:val="20"/>
        </w:rPr>
      </w:pPr>
    </w:p>
    <w:p w14:paraId="10AA7E8A" w14:textId="59BC5162" w:rsidR="002C2E13" w:rsidRDefault="00A56386" w:rsidP="002C2E13">
      <w:pPr>
        <w:pStyle w:val="Paragraphedeliste"/>
        <w:numPr>
          <w:ilvl w:val="0"/>
          <w:numId w:val="14"/>
        </w:numPr>
        <w:spacing w:after="0" w:line="240" w:lineRule="auto"/>
        <w:jc w:val="both"/>
        <w:rPr>
          <w:rFonts w:asciiTheme="majorHAnsi" w:hAnsiTheme="majorHAnsi"/>
          <w:szCs w:val="20"/>
        </w:rPr>
      </w:pPr>
      <w:r>
        <w:rPr>
          <w:rFonts w:asciiTheme="majorHAnsi" w:hAnsiTheme="majorHAnsi"/>
          <w:szCs w:val="20"/>
        </w:rPr>
        <w:t>U</w:t>
      </w:r>
      <w:r w:rsidR="00B9036A">
        <w:rPr>
          <w:rFonts w:asciiTheme="majorHAnsi" w:hAnsiTheme="majorHAnsi"/>
          <w:szCs w:val="20"/>
        </w:rPr>
        <w:t xml:space="preserve">ne nouvelle offre sera testée </w:t>
      </w:r>
      <w:r w:rsidR="00B13F1E">
        <w:rPr>
          <w:rFonts w:asciiTheme="majorHAnsi" w:hAnsiTheme="majorHAnsi"/>
          <w:szCs w:val="20"/>
        </w:rPr>
        <w:t xml:space="preserve">par France Travail et Cap emploi </w:t>
      </w:r>
      <w:r w:rsidR="00B9036A">
        <w:rPr>
          <w:rFonts w:asciiTheme="majorHAnsi" w:hAnsiTheme="majorHAnsi"/>
          <w:szCs w:val="20"/>
        </w:rPr>
        <w:t xml:space="preserve">pour </w:t>
      </w:r>
      <w:r w:rsidR="0070282D">
        <w:rPr>
          <w:rFonts w:asciiTheme="majorHAnsi" w:hAnsiTheme="majorHAnsi"/>
          <w:szCs w:val="20"/>
        </w:rPr>
        <w:t>les personnes</w:t>
      </w:r>
      <w:r w:rsidR="00B9036A" w:rsidRPr="00B9036A">
        <w:rPr>
          <w:rFonts w:asciiTheme="majorHAnsi" w:hAnsiTheme="majorHAnsi"/>
          <w:szCs w:val="20"/>
        </w:rPr>
        <w:t xml:space="preserve"> licencié</w:t>
      </w:r>
      <w:r w:rsidR="0070282D">
        <w:rPr>
          <w:rFonts w:asciiTheme="majorHAnsi" w:hAnsiTheme="majorHAnsi"/>
          <w:szCs w:val="20"/>
        </w:rPr>
        <w:t>e</w:t>
      </w:r>
      <w:r w:rsidR="00B9036A" w:rsidRPr="00B9036A">
        <w:rPr>
          <w:rFonts w:asciiTheme="majorHAnsi" w:hAnsiTheme="majorHAnsi"/>
          <w:szCs w:val="20"/>
        </w:rPr>
        <w:t xml:space="preserve">s pour inaptitude. Une </w:t>
      </w:r>
      <w:r w:rsidR="00063BFD" w:rsidRPr="00B9036A">
        <w:rPr>
          <w:rFonts w:asciiTheme="majorHAnsi" w:hAnsiTheme="majorHAnsi"/>
          <w:szCs w:val="20"/>
        </w:rPr>
        <w:t>première</w:t>
      </w:r>
      <w:r w:rsidR="00B9036A" w:rsidRPr="00B9036A">
        <w:rPr>
          <w:rFonts w:asciiTheme="majorHAnsi" w:hAnsiTheme="majorHAnsi"/>
          <w:szCs w:val="20"/>
        </w:rPr>
        <w:t xml:space="preserve"> expérience a été lancée </w:t>
      </w:r>
      <w:r w:rsidR="0070282D">
        <w:rPr>
          <w:rFonts w:asciiTheme="majorHAnsi" w:hAnsiTheme="majorHAnsi"/>
          <w:szCs w:val="20"/>
        </w:rPr>
        <w:t>en Rhône Alpes</w:t>
      </w:r>
      <w:r w:rsidR="00B9036A" w:rsidRPr="00B9036A">
        <w:rPr>
          <w:rFonts w:asciiTheme="majorHAnsi" w:hAnsiTheme="majorHAnsi"/>
          <w:szCs w:val="20"/>
        </w:rPr>
        <w:t xml:space="preserve"> et permet de constater </w:t>
      </w:r>
      <w:r w:rsidR="00C04591">
        <w:rPr>
          <w:rFonts w:asciiTheme="majorHAnsi" w:hAnsiTheme="majorHAnsi"/>
          <w:szCs w:val="20"/>
        </w:rPr>
        <w:t>un taux de retour à l’emploi de</w:t>
      </w:r>
      <w:r w:rsidR="00B9036A" w:rsidRPr="00B9036A">
        <w:rPr>
          <w:rFonts w:asciiTheme="majorHAnsi" w:hAnsiTheme="majorHAnsi"/>
          <w:szCs w:val="20"/>
        </w:rPr>
        <w:t xml:space="preserve"> 62% </w:t>
      </w:r>
      <w:r w:rsidR="00157B85">
        <w:rPr>
          <w:rFonts w:asciiTheme="majorHAnsi" w:hAnsiTheme="majorHAnsi"/>
          <w:szCs w:val="20"/>
        </w:rPr>
        <w:t xml:space="preserve">à l’issue d’un </w:t>
      </w:r>
      <w:r w:rsidR="00B9036A" w:rsidRPr="00B9036A">
        <w:rPr>
          <w:rFonts w:asciiTheme="majorHAnsi" w:hAnsiTheme="majorHAnsi"/>
          <w:szCs w:val="20"/>
        </w:rPr>
        <w:t xml:space="preserve">accompagnement intensif et spécifique à ce type de licenciement </w:t>
      </w:r>
      <w:r w:rsidR="00157B85">
        <w:rPr>
          <w:rFonts w:asciiTheme="majorHAnsi" w:hAnsiTheme="majorHAnsi"/>
          <w:szCs w:val="20"/>
        </w:rPr>
        <w:t>(</w:t>
      </w:r>
      <w:r w:rsidR="00B9036A" w:rsidRPr="00B9036A">
        <w:rPr>
          <w:rFonts w:asciiTheme="majorHAnsi" w:hAnsiTheme="majorHAnsi"/>
          <w:szCs w:val="20"/>
        </w:rPr>
        <w:t>travail autour du deuil professionnel par exemple</w:t>
      </w:r>
      <w:r w:rsidR="00157B85">
        <w:rPr>
          <w:rFonts w:asciiTheme="majorHAnsi" w:hAnsiTheme="majorHAnsi"/>
          <w:szCs w:val="20"/>
        </w:rPr>
        <w:t>)</w:t>
      </w:r>
      <w:r w:rsidR="00B9036A" w:rsidRPr="00B9036A">
        <w:rPr>
          <w:rFonts w:asciiTheme="majorHAnsi" w:hAnsiTheme="majorHAnsi"/>
          <w:szCs w:val="20"/>
        </w:rPr>
        <w:t>.</w:t>
      </w:r>
    </w:p>
    <w:p w14:paraId="64EBB68B" w14:textId="77777777" w:rsidR="002C2E13" w:rsidRPr="002C2E13" w:rsidRDefault="002C2E13" w:rsidP="002C2E13">
      <w:pPr>
        <w:pStyle w:val="Paragraphedeliste"/>
        <w:spacing w:after="0" w:line="240" w:lineRule="auto"/>
        <w:jc w:val="both"/>
        <w:rPr>
          <w:rFonts w:asciiTheme="majorHAnsi" w:hAnsiTheme="majorHAnsi"/>
          <w:szCs w:val="20"/>
        </w:rPr>
      </w:pPr>
    </w:p>
    <w:p w14:paraId="70499702" w14:textId="257700F9" w:rsidR="009B4429" w:rsidRPr="002C2E13" w:rsidRDefault="009B4429" w:rsidP="002C2E13">
      <w:pPr>
        <w:pStyle w:val="Paragraphedeliste"/>
        <w:numPr>
          <w:ilvl w:val="0"/>
          <w:numId w:val="14"/>
        </w:numPr>
        <w:spacing w:after="0" w:line="240" w:lineRule="auto"/>
        <w:jc w:val="both"/>
        <w:rPr>
          <w:rFonts w:asciiTheme="majorHAnsi" w:hAnsiTheme="majorHAnsi"/>
          <w:szCs w:val="20"/>
        </w:rPr>
      </w:pPr>
      <w:r w:rsidRPr="002C2E13">
        <w:rPr>
          <w:szCs w:val="20"/>
        </w:rPr>
        <w:t xml:space="preserve">Une expérimentation </w:t>
      </w:r>
      <w:r w:rsidR="00164DE2">
        <w:rPr>
          <w:szCs w:val="20"/>
        </w:rPr>
        <w:t xml:space="preserve">va être lancée dans 13 régions </w:t>
      </w:r>
      <w:r w:rsidRPr="002C2E13">
        <w:rPr>
          <w:szCs w:val="20"/>
        </w:rPr>
        <w:t xml:space="preserve">avec une </w:t>
      </w:r>
      <w:r w:rsidR="00164DE2">
        <w:rPr>
          <w:szCs w:val="20"/>
        </w:rPr>
        <w:t xml:space="preserve">nouvelle </w:t>
      </w:r>
      <w:r w:rsidRPr="002C2E13">
        <w:rPr>
          <w:szCs w:val="20"/>
        </w:rPr>
        <w:t xml:space="preserve">fonctionnalité </w:t>
      </w:r>
      <w:r w:rsidR="00164DE2">
        <w:rPr>
          <w:szCs w:val="20"/>
        </w:rPr>
        <w:t xml:space="preserve">sur le site </w:t>
      </w:r>
      <w:r w:rsidR="00164DE2" w:rsidRPr="002C2E13">
        <w:rPr>
          <w:szCs w:val="20"/>
        </w:rPr>
        <w:t xml:space="preserve">www.francetravail.fr </w:t>
      </w:r>
      <w:r w:rsidRPr="002C2E13">
        <w:rPr>
          <w:szCs w:val="20"/>
        </w:rPr>
        <w:t xml:space="preserve">permettant un double requêtage : </w:t>
      </w:r>
    </w:p>
    <w:p w14:paraId="52332322" w14:textId="441922A3" w:rsidR="009B4429" w:rsidRPr="008006F2" w:rsidRDefault="009B4429" w:rsidP="003974F4">
      <w:pPr>
        <w:pStyle w:val="Paragraphedeliste"/>
        <w:numPr>
          <w:ilvl w:val="0"/>
          <w:numId w:val="17"/>
        </w:numPr>
        <w:spacing w:after="60" w:line="240" w:lineRule="auto"/>
        <w:jc w:val="both"/>
        <w:rPr>
          <w:szCs w:val="20"/>
        </w:rPr>
      </w:pPr>
      <w:r w:rsidRPr="008006F2">
        <w:rPr>
          <w:szCs w:val="20"/>
        </w:rPr>
        <w:t>Côté candidat : pour identifier des offres d’emploi émanant d’employeurs pastillés par France Travail et ses partenaires (</w:t>
      </w:r>
      <w:proofErr w:type="spellStart"/>
      <w:r w:rsidRPr="008006F2">
        <w:rPr>
          <w:szCs w:val="20"/>
        </w:rPr>
        <w:t>Fiphfp</w:t>
      </w:r>
      <w:proofErr w:type="spellEnd"/>
      <w:r w:rsidRPr="008006F2">
        <w:rPr>
          <w:szCs w:val="20"/>
        </w:rPr>
        <w:t xml:space="preserve">, Agefiph, </w:t>
      </w:r>
      <w:r w:rsidR="00283470">
        <w:rPr>
          <w:szCs w:val="20"/>
        </w:rPr>
        <w:t>L</w:t>
      </w:r>
      <w:r w:rsidRPr="008006F2">
        <w:rPr>
          <w:szCs w:val="20"/>
        </w:rPr>
        <w:t xml:space="preserve">es entreprises s’engagent…) comme « </w:t>
      </w:r>
      <w:proofErr w:type="spellStart"/>
      <w:r w:rsidRPr="008006F2">
        <w:rPr>
          <w:szCs w:val="20"/>
        </w:rPr>
        <w:t>handi</w:t>
      </w:r>
      <w:proofErr w:type="spellEnd"/>
      <w:r w:rsidR="00063BFD">
        <w:rPr>
          <w:szCs w:val="20"/>
        </w:rPr>
        <w:t>-</w:t>
      </w:r>
      <w:r w:rsidRPr="008006F2">
        <w:rPr>
          <w:szCs w:val="20"/>
        </w:rPr>
        <w:t>engagés</w:t>
      </w:r>
      <w:r w:rsidR="00690ADE">
        <w:rPr>
          <w:szCs w:val="20"/>
        </w:rPr>
        <w:t> »</w:t>
      </w:r>
    </w:p>
    <w:p w14:paraId="31E01C17" w14:textId="3B456781" w:rsidR="002B09A9" w:rsidRDefault="009B4429" w:rsidP="00DA4069">
      <w:pPr>
        <w:pStyle w:val="Paragraphedeliste"/>
        <w:numPr>
          <w:ilvl w:val="0"/>
          <w:numId w:val="17"/>
        </w:numPr>
        <w:spacing w:after="60" w:line="240" w:lineRule="auto"/>
        <w:jc w:val="both"/>
        <w:rPr>
          <w:szCs w:val="20"/>
        </w:rPr>
      </w:pPr>
      <w:r w:rsidRPr="008006F2">
        <w:rPr>
          <w:szCs w:val="20"/>
        </w:rPr>
        <w:t xml:space="preserve">Côté employeurs </w:t>
      </w:r>
      <w:proofErr w:type="spellStart"/>
      <w:r w:rsidRPr="008006F2">
        <w:rPr>
          <w:szCs w:val="20"/>
        </w:rPr>
        <w:t>handi</w:t>
      </w:r>
      <w:proofErr w:type="spellEnd"/>
      <w:r w:rsidR="00063BFD">
        <w:rPr>
          <w:szCs w:val="20"/>
        </w:rPr>
        <w:t>-</w:t>
      </w:r>
      <w:r w:rsidRPr="008006F2">
        <w:rPr>
          <w:szCs w:val="20"/>
        </w:rPr>
        <w:t>engagés :  pour identifier parmi les candidats dont le profil professionnel correspond aux attentes d’une offre d’emploi, ceux étant en situation de handicap</w:t>
      </w:r>
      <w:r w:rsidR="00175C7F">
        <w:rPr>
          <w:szCs w:val="20"/>
        </w:rPr>
        <w:t xml:space="preserve"> (uniquement les personnes qui auront consenti à rendre visible leur situation </w:t>
      </w:r>
      <w:r w:rsidR="003025D8">
        <w:rPr>
          <w:szCs w:val="20"/>
        </w:rPr>
        <w:t xml:space="preserve">vers </w:t>
      </w:r>
      <w:r w:rsidR="00175C7F">
        <w:rPr>
          <w:szCs w:val="20"/>
        </w:rPr>
        <w:t>ces employeurs spécifiques).</w:t>
      </w:r>
    </w:p>
    <w:p w14:paraId="70CBDA20" w14:textId="77777777" w:rsidR="00DA4069" w:rsidRPr="00DA4069" w:rsidRDefault="00DA4069" w:rsidP="00DA4069">
      <w:pPr>
        <w:pStyle w:val="Paragraphedeliste"/>
        <w:spacing w:after="60" w:line="240" w:lineRule="auto"/>
        <w:ind w:left="1364"/>
        <w:jc w:val="both"/>
        <w:rPr>
          <w:szCs w:val="20"/>
        </w:rPr>
      </w:pPr>
    </w:p>
    <w:p w14:paraId="55C86B14" w14:textId="278C088C" w:rsidR="00152368" w:rsidRPr="00152368" w:rsidRDefault="00152368" w:rsidP="00152368">
      <w:pPr>
        <w:pStyle w:val="Paragraphedeliste"/>
        <w:numPr>
          <w:ilvl w:val="0"/>
          <w:numId w:val="14"/>
        </w:numPr>
        <w:spacing w:after="0" w:line="240" w:lineRule="auto"/>
        <w:jc w:val="both"/>
        <w:rPr>
          <w:rFonts w:asciiTheme="majorHAnsi" w:hAnsiTheme="majorHAnsi"/>
          <w:szCs w:val="20"/>
        </w:rPr>
      </w:pPr>
      <w:r w:rsidRPr="00152368">
        <w:rPr>
          <w:rFonts w:asciiTheme="majorHAnsi" w:hAnsiTheme="majorHAnsi"/>
          <w:szCs w:val="20"/>
        </w:rPr>
        <w:t xml:space="preserve">L'accès à la formation des personnes en situation de handicap fait l'objet de travaux autour de deux grands axes : </w:t>
      </w:r>
    </w:p>
    <w:p w14:paraId="04C0B0C4" w14:textId="37F0E945" w:rsidR="00152368" w:rsidRPr="000B0BAC" w:rsidRDefault="00152368" w:rsidP="00152368">
      <w:pPr>
        <w:pStyle w:val="Paragraphedeliste"/>
        <w:spacing w:after="0"/>
        <w:jc w:val="both"/>
        <w:rPr>
          <w:rFonts w:asciiTheme="majorHAnsi" w:hAnsiTheme="majorHAnsi"/>
          <w:szCs w:val="20"/>
        </w:rPr>
      </w:pPr>
      <w:r w:rsidRPr="00152368">
        <w:rPr>
          <w:rFonts w:asciiTheme="majorHAnsi" w:hAnsiTheme="majorHAnsi"/>
          <w:szCs w:val="20"/>
        </w:rPr>
        <w:t xml:space="preserve">- </w:t>
      </w:r>
      <w:r w:rsidR="00D8027A">
        <w:rPr>
          <w:rFonts w:asciiTheme="majorHAnsi" w:hAnsiTheme="majorHAnsi"/>
          <w:szCs w:val="20"/>
        </w:rPr>
        <w:t xml:space="preserve">France Travail a intégré des clauses dans ses marchés publics pour demander à tous les organismes de formation à </w:t>
      </w:r>
      <w:r w:rsidR="00D8027A" w:rsidRPr="000B0BAC">
        <w:rPr>
          <w:rFonts w:asciiTheme="majorHAnsi" w:hAnsiTheme="majorHAnsi"/>
          <w:szCs w:val="20"/>
        </w:rPr>
        <w:t>qui</w:t>
      </w:r>
      <w:r w:rsidR="00D8027A">
        <w:rPr>
          <w:rFonts w:asciiTheme="majorHAnsi" w:hAnsiTheme="majorHAnsi"/>
          <w:szCs w:val="20"/>
        </w:rPr>
        <w:t xml:space="preserve"> l’établissement public achète des formations de pouvoir adapter leurs formations aux personnes </w:t>
      </w:r>
      <w:r w:rsidR="00D8027A" w:rsidRPr="000B0BAC">
        <w:rPr>
          <w:rFonts w:asciiTheme="majorHAnsi" w:hAnsiTheme="majorHAnsi"/>
          <w:bCs/>
          <w:szCs w:val="20"/>
        </w:rPr>
        <w:t>handicapées</w:t>
      </w:r>
      <w:r w:rsidR="00D8027A" w:rsidRPr="000B0BAC">
        <w:rPr>
          <w:rFonts w:asciiTheme="majorHAnsi" w:hAnsiTheme="majorHAnsi"/>
          <w:szCs w:val="20"/>
        </w:rPr>
        <w:t>.</w:t>
      </w:r>
      <w:r w:rsidR="00D8027A">
        <w:rPr>
          <w:rFonts w:asciiTheme="majorHAnsi" w:hAnsiTheme="majorHAnsi"/>
          <w:szCs w:val="20"/>
        </w:rPr>
        <w:t xml:space="preserve"> Par exemple l’organisme de </w:t>
      </w:r>
      <w:r w:rsidR="00D8027A" w:rsidRPr="000B0BAC">
        <w:rPr>
          <w:rFonts w:asciiTheme="majorHAnsi" w:hAnsiTheme="majorHAnsi"/>
          <w:szCs w:val="20"/>
        </w:rPr>
        <w:t xml:space="preserve">formation devra garantir la possibilité de décliner sa formation en mode temps partiel. </w:t>
      </w:r>
      <w:r w:rsidRPr="000B0BAC">
        <w:rPr>
          <w:rFonts w:asciiTheme="majorHAnsi" w:hAnsiTheme="majorHAnsi"/>
          <w:szCs w:val="20"/>
        </w:rPr>
        <w:t>Cette évolution pensée pour des apprenants handicapés qui rencontrent une fatigabilité particulière, pourra bénéficier également aux entrepreneurs, salariés à temps partiel, parents isolés.</w:t>
      </w:r>
    </w:p>
    <w:p w14:paraId="6F4A0227" w14:textId="0B23A8D2" w:rsidR="00152368" w:rsidRPr="000B0BAC" w:rsidRDefault="00D8027A" w:rsidP="00152368">
      <w:pPr>
        <w:pStyle w:val="Paragraphedeliste"/>
        <w:spacing w:after="0"/>
        <w:jc w:val="both"/>
        <w:rPr>
          <w:rFonts w:asciiTheme="majorHAnsi" w:hAnsiTheme="majorHAnsi"/>
          <w:szCs w:val="20"/>
        </w:rPr>
      </w:pPr>
      <w:r w:rsidRPr="000B0BAC">
        <w:rPr>
          <w:rFonts w:asciiTheme="majorHAnsi" w:hAnsiTheme="majorHAnsi"/>
          <w:szCs w:val="20"/>
        </w:rPr>
        <w:t xml:space="preserve">- </w:t>
      </w:r>
      <w:r w:rsidRPr="000B0BAC">
        <w:rPr>
          <w:rFonts w:asciiTheme="majorHAnsi" w:hAnsiTheme="majorHAnsi"/>
          <w:iCs/>
          <w:szCs w:val="20"/>
        </w:rPr>
        <w:t xml:space="preserve">Par </w:t>
      </w:r>
      <w:proofErr w:type="gramStart"/>
      <w:r w:rsidRPr="000B0BAC">
        <w:rPr>
          <w:rFonts w:asciiTheme="majorHAnsi" w:hAnsiTheme="majorHAnsi"/>
          <w:iCs/>
          <w:szCs w:val="20"/>
        </w:rPr>
        <w:t>ailleurs  des</w:t>
      </w:r>
      <w:proofErr w:type="gramEnd"/>
      <w:r w:rsidRPr="000B0BAC">
        <w:rPr>
          <w:rFonts w:asciiTheme="majorHAnsi" w:hAnsiTheme="majorHAnsi"/>
          <w:iCs/>
          <w:szCs w:val="20"/>
        </w:rPr>
        <w:t xml:space="preserve"> travaux sont lancés également sous l’égide de FT et Cheops avec l’ensemble des parties concernées pour améliorer la coordination des acteurs de l'emploi pour sécuriser la prise en compte des besoins de compensation en formation par Cap emploi à chaque fois que nécessaire.</w:t>
      </w:r>
    </w:p>
    <w:p w14:paraId="42342188" w14:textId="77777777" w:rsidR="004C3DE2" w:rsidRPr="004C3DE2" w:rsidRDefault="004C3DE2" w:rsidP="004C3DE2">
      <w:pPr>
        <w:pStyle w:val="Paragraphedeliste"/>
        <w:spacing w:after="0" w:line="240" w:lineRule="auto"/>
        <w:jc w:val="both"/>
        <w:rPr>
          <w:rFonts w:asciiTheme="majorHAnsi" w:hAnsiTheme="majorHAnsi"/>
          <w:szCs w:val="20"/>
        </w:rPr>
      </w:pPr>
    </w:p>
    <w:p w14:paraId="0AC39E4F" w14:textId="77777777" w:rsidR="00063BFD" w:rsidRDefault="00063BFD" w:rsidP="003974F4">
      <w:pPr>
        <w:pStyle w:val="Titre3"/>
        <w:spacing w:before="0" w:after="0" w:line="240" w:lineRule="auto"/>
        <w:jc w:val="both"/>
        <w:rPr>
          <w:sz w:val="20"/>
          <w:szCs w:val="20"/>
        </w:rPr>
      </w:pPr>
    </w:p>
    <w:p w14:paraId="2C523E6C" w14:textId="4789C126" w:rsidR="005C3AAF" w:rsidRPr="00510CDB" w:rsidRDefault="005C3AAF" w:rsidP="003974F4">
      <w:pPr>
        <w:pStyle w:val="Titre3"/>
        <w:spacing w:before="0" w:after="0" w:line="240" w:lineRule="auto"/>
        <w:jc w:val="both"/>
        <w:rPr>
          <w:sz w:val="20"/>
          <w:szCs w:val="20"/>
        </w:rPr>
      </w:pPr>
      <w:r w:rsidRPr="00510CDB">
        <w:rPr>
          <w:sz w:val="20"/>
          <w:szCs w:val="20"/>
        </w:rPr>
        <w:t>À propos de France Travail</w:t>
      </w:r>
    </w:p>
    <w:p w14:paraId="6A3177D8" w14:textId="77777777" w:rsidR="005C3AAF" w:rsidRPr="00510CDB" w:rsidRDefault="005C3AAF" w:rsidP="003974F4">
      <w:pPr>
        <w:spacing w:after="0" w:line="240" w:lineRule="auto"/>
        <w:contextualSpacing/>
        <w:jc w:val="both"/>
        <w:rPr>
          <w:szCs w:val="20"/>
        </w:rPr>
      </w:pPr>
      <w:r w:rsidRPr="00510CDB">
        <w:rPr>
          <w:szCs w:val="20"/>
        </w:rPr>
        <w:t xml:space="preserve">France Travail a remplacé Pôle emploi au 1er janvier 2024. </w:t>
      </w:r>
    </w:p>
    <w:p w14:paraId="06CF85AB" w14:textId="77777777" w:rsidR="005C3AAF" w:rsidRPr="00510CDB" w:rsidRDefault="005C3AAF" w:rsidP="003974F4">
      <w:pPr>
        <w:spacing w:after="0" w:line="240" w:lineRule="auto"/>
        <w:contextualSpacing/>
        <w:jc w:val="both"/>
        <w:rPr>
          <w:szCs w:val="20"/>
        </w:rPr>
      </w:pPr>
      <w:r w:rsidRPr="00510CDB">
        <w:rPr>
          <w:szCs w:val="20"/>
        </w:rPr>
        <w:t xml:space="preserve">France Travail est l’opérateur public de référence du marché de l’emploi. Dans le cadre de sa mission de service public, l’établissement s’engage à garantir l’indemnisation et l’accompagnement de toutes les personnes à la recherche d’emploi et à répondre aux besoins de recrutement de toutes les entreprises. Pour ce faire, France Travail s’appuie sur un réseau de près de 900 agences de proximité, sur 55 000 collaborateurs et sur la coopération avec tous les autres acteurs de l’emploi, de l’insertion et de la formation, réunis dans le Réseau pour l’emploi. </w:t>
      </w:r>
    </w:p>
    <w:p w14:paraId="6247AFAF" w14:textId="77777777" w:rsidR="00C636BC" w:rsidRPr="00510CDB" w:rsidRDefault="00C636BC" w:rsidP="003974F4">
      <w:pPr>
        <w:pStyle w:val="Normaljustifier"/>
        <w:tabs>
          <w:tab w:val="left" w:pos="1050"/>
        </w:tabs>
        <w:rPr>
          <w:szCs w:val="20"/>
        </w:rPr>
      </w:pPr>
    </w:p>
    <w:p w14:paraId="732BC01C" w14:textId="77777777" w:rsidR="00AA7EB3" w:rsidRPr="00510CDB" w:rsidRDefault="005C3AAF" w:rsidP="003974F4">
      <w:pPr>
        <w:pStyle w:val="Titre3"/>
        <w:spacing w:before="0" w:after="0" w:line="240" w:lineRule="auto"/>
        <w:jc w:val="both"/>
        <w:rPr>
          <w:sz w:val="20"/>
          <w:szCs w:val="20"/>
        </w:rPr>
      </w:pPr>
      <w:r w:rsidRPr="00510CDB">
        <w:rPr>
          <w:sz w:val="20"/>
          <w:szCs w:val="20"/>
        </w:rPr>
        <w:t>À propos de Cheops</w:t>
      </w:r>
      <w:bookmarkStart w:id="0" w:name="_Hlk177731861"/>
      <w:bookmarkEnd w:id="0"/>
    </w:p>
    <w:p w14:paraId="1614694E" w14:textId="43239EBC" w:rsidR="009A4CE7" w:rsidRPr="00510CDB" w:rsidRDefault="009A4CE7" w:rsidP="008D435A">
      <w:pPr>
        <w:spacing w:after="0"/>
        <w:jc w:val="both"/>
        <w:rPr>
          <w:szCs w:val="20"/>
        </w:rPr>
      </w:pPr>
      <w:r w:rsidRPr="00510CDB">
        <w:rPr>
          <w:szCs w:val="20"/>
        </w:rPr>
        <w:t>Les a</w:t>
      </w:r>
      <w:r w:rsidR="008D435A" w:rsidRPr="00510CDB">
        <w:rPr>
          <w:szCs w:val="20"/>
        </w:rPr>
        <w:t>c</w:t>
      </w:r>
      <w:r w:rsidRPr="00510CDB">
        <w:rPr>
          <w:szCs w:val="20"/>
        </w:rPr>
        <w:t xml:space="preserve">tions permanentes de CHEOPS ont pour objet de :  </w:t>
      </w:r>
    </w:p>
    <w:p w14:paraId="28188298" w14:textId="6AB160CD" w:rsidR="009A4CE7" w:rsidRPr="00510CDB" w:rsidRDefault="009A4CE7" w:rsidP="008D435A">
      <w:pPr>
        <w:spacing w:after="0"/>
        <w:jc w:val="both"/>
        <w:rPr>
          <w:szCs w:val="20"/>
        </w:rPr>
      </w:pPr>
      <w:r w:rsidRPr="00510CDB">
        <w:rPr>
          <w:szCs w:val="20"/>
        </w:rPr>
        <w:t xml:space="preserve">•Représenter l’ensemble des Organismes de Placement Spécialisés dénommés Cap emploi.  </w:t>
      </w:r>
    </w:p>
    <w:p w14:paraId="4F56CFF8" w14:textId="31DB9501" w:rsidR="009A4CE7" w:rsidRPr="00510CDB" w:rsidRDefault="009A4CE7" w:rsidP="008D435A">
      <w:pPr>
        <w:spacing w:after="0"/>
        <w:jc w:val="both"/>
        <w:rPr>
          <w:szCs w:val="20"/>
        </w:rPr>
      </w:pPr>
      <w:r w:rsidRPr="00510CDB">
        <w:rPr>
          <w:szCs w:val="20"/>
        </w:rPr>
        <w:t xml:space="preserve">•Participer à la définition et mise en œuvre des politiques d’accès à l’emploi, à la formation et au maintien dans l’emploi des personnes en situation de handicap.  </w:t>
      </w:r>
    </w:p>
    <w:p w14:paraId="1741DCE3" w14:textId="4FF01CDB" w:rsidR="009A4CE7" w:rsidRPr="00510CDB" w:rsidRDefault="009A4CE7" w:rsidP="008D435A">
      <w:pPr>
        <w:spacing w:after="0"/>
        <w:jc w:val="both"/>
        <w:rPr>
          <w:szCs w:val="20"/>
        </w:rPr>
      </w:pPr>
      <w:r w:rsidRPr="00510CDB">
        <w:rPr>
          <w:szCs w:val="20"/>
        </w:rPr>
        <w:t xml:space="preserve">•Professionnaliser les équipes et les acteurs de la gestion des ressources humaines pour l’emploi des personnes handicapées. </w:t>
      </w:r>
    </w:p>
    <w:p w14:paraId="3319CE18" w14:textId="2211F88B" w:rsidR="009A4CE7" w:rsidRPr="00510CDB" w:rsidRDefault="009A4CE7" w:rsidP="008D435A">
      <w:pPr>
        <w:spacing w:after="0"/>
        <w:jc w:val="both"/>
        <w:rPr>
          <w:szCs w:val="20"/>
        </w:rPr>
      </w:pPr>
      <w:r w:rsidRPr="00510CDB">
        <w:rPr>
          <w:szCs w:val="20"/>
        </w:rPr>
        <w:t>Cap emploi</w:t>
      </w:r>
      <w:r w:rsidR="00510CDB">
        <w:rPr>
          <w:szCs w:val="20"/>
        </w:rPr>
        <w:t xml:space="preserve"> </w:t>
      </w:r>
      <w:r w:rsidRPr="00510CDB">
        <w:rPr>
          <w:szCs w:val="20"/>
        </w:rPr>
        <w:t>délivre une mission de service public sur l’ensemble du territoire français</w:t>
      </w:r>
      <w:r w:rsidR="00CF385B">
        <w:rPr>
          <w:szCs w:val="20"/>
        </w:rPr>
        <w:t xml:space="preserve"> : informer, </w:t>
      </w:r>
      <w:r w:rsidRPr="00510CDB">
        <w:rPr>
          <w:szCs w:val="20"/>
        </w:rPr>
        <w:t xml:space="preserve">conseiller et accompagner les employeurs et les personnes en situation de handicap reconnues ou en voie de l’être et ce en complémentarité avec France travail dans le cadre </w:t>
      </w:r>
      <w:r w:rsidR="00C51DB1" w:rsidRPr="00510CDB">
        <w:rPr>
          <w:szCs w:val="20"/>
        </w:rPr>
        <w:t xml:space="preserve">des </w:t>
      </w:r>
      <w:proofErr w:type="gramStart"/>
      <w:r w:rsidR="00C51DB1" w:rsidRPr="00510CDB">
        <w:rPr>
          <w:szCs w:val="20"/>
        </w:rPr>
        <w:t>teams</w:t>
      </w:r>
      <w:proofErr w:type="gramEnd"/>
      <w:r w:rsidR="00C51DB1" w:rsidRPr="00510CDB">
        <w:rPr>
          <w:szCs w:val="20"/>
        </w:rPr>
        <w:t xml:space="preserve"> handicap présentes dans les agences France Travail</w:t>
      </w:r>
      <w:r w:rsidRPr="00510CDB">
        <w:rPr>
          <w:szCs w:val="20"/>
        </w:rPr>
        <w:t xml:space="preserve">. </w:t>
      </w:r>
    </w:p>
    <w:p w14:paraId="5251BFC8" w14:textId="4A502A00" w:rsidR="00745F45" w:rsidRDefault="009A4CE7" w:rsidP="008D435A">
      <w:pPr>
        <w:spacing w:after="0"/>
        <w:jc w:val="both"/>
        <w:rPr>
          <w:szCs w:val="20"/>
        </w:rPr>
      </w:pPr>
      <w:r w:rsidRPr="00510CDB">
        <w:rPr>
          <w:szCs w:val="20"/>
        </w:rPr>
        <w:t>Cap emploi intervient sur l’accompagnement vers l’emploi</w:t>
      </w:r>
      <w:r w:rsidR="004C3DE2">
        <w:rPr>
          <w:szCs w:val="20"/>
        </w:rPr>
        <w:t>,</w:t>
      </w:r>
      <w:r w:rsidRPr="00510CDB">
        <w:rPr>
          <w:szCs w:val="20"/>
        </w:rPr>
        <w:t xml:space="preserve"> mais aussi sur l’accompagnement dans l’emploi. Dans ce cadre, les Cap emploi collaborent avec les acteurs de la prévention de la désinsertion professionnelle du territoire, en complémentarité et en déployant leur expertise emploi/handicap.</w:t>
      </w:r>
    </w:p>
    <w:p w14:paraId="11872581" w14:textId="4F5C02F3" w:rsidR="007D0394" w:rsidRPr="00F7663F" w:rsidRDefault="00F7663F" w:rsidP="008D435A">
      <w:pPr>
        <w:spacing w:after="0"/>
        <w:jc w:val="both"/>
        <w:rPr>
          <w:rFonts w:asciiTheme="majorHAnsi" w:hAnsiTheme="majorHAnsi"/>
          <w:szCs w:val="20"/>
        </w:rPr>
      </w:pPr>
      <w:hyperlink r:id="rId10" w:history="1">
        <w:r w:rsidRPr="00F7663F">
          <w:rPr>
            <w:rStyle w:val="Lienhypertexte"/>
            <w:rFonts w:asciiTheme="majorHAnsi" w:eastAsia="Bliss 2 Regular" w:hAnsiTheme="majorHAnsi" w:cs="Bliss 2 Regular"/>
            <w:spacing w:val="-1"/>
            <w:szCs w:val="20"/>
          </w:rPr>
          <w:t>http://www.cheops-ops.org/</w:t>
        </w:r>
      </w:hyperlink>
    </w:p>
    <w:p w14:paraId="7100D943" w14:textId="77777777" w:rsidR="007D0394" w:rsidRDefault="007D0394" w:rsidP="008D435A">
      <w:pPr>
        <w:spacing w:after="0"/>
        <w:jc w:val="both"/>
        <w:rPr>
          <w:szCs w:val="20"/>
        </w:rPr>
      </w:pPr>
    </w:p>
    <w:p w14:paraId="6B493E0B" w14:textId="77777777" w:rsidR="00F7663F" w:rsidRDefault="00F7663F" w:rsidP="008D435A">
      <w:pPr>
        <w:spacing w:after="0"/>
        <w:jc w:val="both"/>
        <w:rPr>
          <w:szCs w:val="20"/>
        </w:rPr>
      </w:pPr>
    </w:p>
    <w:p w14:paraId="33196A40" w14:textId="22D4D131" w:rsidR="007D0394" w:rsidRPr="00510CDB" w:rsidRDefault="007D0394" w:rsidP="007D0394">
      <w:pPr>
        <w:pStyle w:val="Titre3"/>
        <w:spacing w:before="0" w:after="0" w:line="240" w:lineRule="auto"/>
        <w:jc w:val="both"/>
        <w:rPr>
          <w:sz w:val="20"/>
          <w:szCs w:val="20"/>
        </w:rPr>
      </w:pPr>
      <w:r w:rsidRPr="00510CDB">
        <w:rPr>
          <w:sz w:val="20"/>
          <w:szCs w:val="20"/>
        </w:rPr>
        <w:t xml:space="preserve">À propos de </w:t>
      </w:r>
      <w:r>
        <w:rPr>
          <w:sz w:val="20"/>
          <w:szCs w:val="20"/>
        </w:rPr>
        <w:t>l’U</w:t>
      </w:r>
      <w:r w:rsidR="000A6341">
        <w:rPr>
          <w:sz w:val="20"/>
          <w:szCs w:val="20"/>
        </w:rPr>
        <w:t xml:space="preserve">nion </w:t>
      </w:r>
      <w:r>
        <w:rPr>
          <w:sz w:val="20"/>
          <w:szCs w:val="20"/>
        </w:rPr>
        <w:t>N</w:t>
      </w:r>
      <w:r w:rsidR="000A6341">
        <w:rPr>
          <w:sz w:val="20"/>
          <w:szCs w:val="20"/>
        </w:rPr>
        <w:t xml:space="preserve">ationale des Missions Locales </w:t>
      </w:r>
    </w:p>
    <w:p w14:paraId="468A62CC" w14:textId="77777777" w:rsidR="000A6341" w:rsidRDefault="000A6341" w:rsidP="008D435A">
      <w:pPr>
        <w:spacing w:after="0"/>
        <w:jc w:val="both"/>
        <w:rPr>
          <w:rFonts w:eastAsia="Times New Roman" w:cstheme="minorHAnsi"/>
          <w:szCs w:val="20"/>
          <w:lang w:eastAsia="fr-FR"/>
        </w:rPr>
      </w:pPr>
      <w:r w:rsidRPr="00B62D53">
        <w:rPr>
          <w:rFonts w:eastAsia="Times New Roman" w:cstheme="minorHAnsi"/>
          <w:szCs w:val="20"/>
          <w:lang w:eastAsia="fr-FR"/>
        </w:rPr>
        <w:t>L’Union nationale des Missions Locales (UNML) assure l’animation du réseau des Missions Locales et leur représentation auprès des acteurs publics, économiques et sociaux. Elle assure également la fonction de syndicat d’employeurs de la branche professionnelle des Missions Locales qui regroupe plus de 15 000 salariés.</w:t>
      </w:r>
    </w:p>
    <w:p w14:paraId="4F3BDFCF" w14:textId="77777777" w:rsidR="000A6341" w:rsidRDefault="000A6341" w:rsidP="008D435A">
      <w:pPr>
        <w:spacing w:after="0"/>
        <w:jc w:val="both"/>
        <w:rPr>
          <w:rFonts w:eastAsia="Times New Roman" w:cstheme="minorHAnsi"/>
          <w:szCs w:val="20"/>
          <w:lang w:eastAsia="fr-FR"/>
        </w:rPr>
      </w:pPr>
      <w:r w:rsidRPr="00D354AE">
        <w:rPr>
          <w:rFonts w:eastAsia="Times New Roman" w:cstheme="minorHAnsi"/>
          <w:szCs w:val="20"/>
          <w:lang w:eastAsia="fr-FR"/>
        </w:rPr>
        <w:t>Le réseau national des Missions Locales se compose de 440 structures, présidées par les élus locaux et compte 6 800 lieux d’accueil sur l’ensemble du territoire métropolitain et ultramarin. Les Missions Locales accompagnent chaque année plus de 1,1 million de jeunes dans leur parcours d’insertion.</w:t>
      </w:r>
    </w:p>
    <w:p w14:paraId="5C794358" w14:textId="58833394" w:rsidR="007D0394" w:rsidRPr="000A6341" w:rsidRDefault="000A6341" w:rsidP="008D435A">
      <w:pPr>
        <w:spacing w:after="0"/>
        <w:jc w:val="both"/>
        <w:rPr>
          <w:rFonts w:eastAsia="Times New Roman" w:cstheme="minorHAnsi"/>
          <w:szCs w:val="20"/>
          <w:lang w:eastAsia="fr-FR"/>
        </w:rPr>
      </w:pPr>
      <w:hyperlink r:id="rId11" w:history="1">
        <w:r w:rsidRPr="00465704">
          <w:rPr>
            <w:rStyle w:val="Lienhypertexte"/>
            <w:rFonts w:eastAsia="Times New Roman" w:cstheme="minorHAnsi"/>
            <w:szCs w:val="20"/>
            <w:lang w:val="en-US" w:eastAsia="fr-FR"/>
          </w:rPr>
          <w:t>https://www.unml.info/</w:t>
        </w:r>
      </w:hyperlink>
    </w:p>
    <w:sectPr w:rsidR="007D0394" w:rsidRPr="000A6341" w:rsidSect="00987A23">
      <w:headerReference w:type="default" r:id="rId12"/>
      <w:footerReference w:type="even" r:id="rId13"/>
      <w:footerReference w:type="default" r:id="rId14"/>
      <w:headerReference w:type="first" r:id="rId15"/>
      <w:footerReference w:type="first" r:id="rId16"/>
      <w:pgSz w:w="11906" w:h="16838"/>
      <w:pgMar w:top="1219" w:right="1701" w:bottom="1418" w:left="1985" w:header="1871"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BBF1A1" w14:textId="77777777" w:rsidR="00B54F46" w:rsidRDefault="00B54F46" w:rsidP="00D471E7">
      <w:pPr>
        <w:spacing w:after="0" w:line="240" w:lineRule="auto"/>
      </w:pPr>
      <w:r>
        <w:separator/>
      </w:r>
    </w:p>
  </w:endnote>
  <w:endnote w:type="continuationSeparator" w:id="0">
    <w:p w14:paraId="0E8560A0" w14:textId="77777777" w:rsidR="00B54F46" w:rsidRDefault="00B54F46" w:rsidP="00D471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BC46CA96-93F6-46CA-9AEB-F972F3C78A41}"/>
  </w:font>
  <w:font w:name="Marianne">
    <w:altName w:val="Calibri"/>
    <w:panose1 w:val="00000000000000000000"/>
    <w:charset w:val="00"/>
    <w:family w:val="modern"/>
    <w:notTrueType/>
    <w:pitch w:val="variable"/>
    <w:sig w:usb0="0000000F"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AC72730C-4E65-420C-B49F-1A82F936AE85}"/>
  </w:font>
  <w:font w:name="Segoe UI">
    <w:panose1 w:val="020B0502040204020203"/>
    <w:charset w:val="00"/>
    <w:family w:val="swiss"/>
    <w:pitch w:val="variable"/>
    <w:sig w:usb0="E4002EFF" w:usb1="C000E47F" w:usb2="00000009" w:usb3="00000000" w:csb0="000001FF" w:csb1="00000000"/>
    <w:embedRegular r:id="rId3" w:fontKey="{CA77B183-C6FF-4EE2-9CCD-9641CD99E15E}"/>
  </w:font>
  <w:font w:name="Calibri">
    <w:panose1 w:val="020F0502020204030204"/>
    <w:charset w:val="00"/>
    <w:family w:val="swiss"/>
    <w:pitch w:val="variable"/>
    <w:sig w:usb0="E4002EFF" w:usb1="C000247B" w:usb2="00000009" w:usb3="00000000" w:csb0="000001FF" w:csb1="00000000"/>
    <w:embedRegular r:id="rId4" w:fontKey="{4CDC10F9-536B-4085-9019-C9C8177A8068}"/>
  </w:font>
  <w:font w:name="Bliss 2 Regular">
    <w:panose1 w:val="00000000000000000000"/>
    <w:charset w:val="00"/>
    <w:family w:val="modern"/>
    <w:notTrueType/>
    <w:pitch w:val="variable"/>
    <w:sig w:usb0="A00000AF" w:usb1="5000204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651E20" w14:textId="77777777" w:rsidR="00455631" w:rsidRDefault="00455631" w:rsidP="00987A23">
    <w:pPr>
      <w:pStyle w:val="Pieddepage"/>
    </w:pPr>
  </w:p>
  <w:p w14:paraId="0A41A3AB" w14:textId="77777777" w:rsidR="00987A23" w:rsidRDefault="00987A23" w:rsidP="00987A23">
    <w:pPr>
      <w:pStyle w:val="Pieddepage"/>
    </w:pPr>
    <w:r>
      <w:rPr>
        <w:noProof/>
        <w:lang w:eastAsia="fr-FR"/>
      </w:rPr>
      <mc:AlternateContent>
        <mc:Choice Requires="wps">
          <w:drawing>
            <wp:anchor distT="0" distB="0" distL="114300" distR="114300" simplePos="0" relativeHeight="251673600" behindDoc="0" locked="0" layoutInCell="1" allowOverlap="1" wp14:anchorId="601EFE3B" wp14:editId="200C0C41">
              <wp:simplePos x="0" y="0"/>
              <wp:positionH relativeFrom="column">
                <wp:posOffset>740229</wp:posOffset>
              </wp:positionH>
              <wp:positionV relativeFrom="paragraph">
                <wp:posOffset>-2132784</wp:posOffset>
              </wp:positionV>
              <wp:extent cx="10051141" cy="10751441"/>
              <wp:effectExtent l="0" t="0" r="0" b="0"/>
              <wp:wrapNone/>
              <wp:docPr id="310501254" name="Form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051141" cy="10751441"/>
                      </a:xfrm>
                      <a:custGeom>
                        <a:avLst/>
                        <a:gdLst>
                          <a:gd name="connsiteX0" fmla="*/ 5202924 w 5758574"/>
                          <a:gd name="connsiteY0" fmla="*/ 1163210 h 6158269"/>
                          <a:gd name="connsiteX1" fmla="*/ 3359970 w 5758574"/>
                          <a:gd name="connsiteY1" fmla="*/ 94459 h 6158269"/>
                          <a:gd name="connsiteX2" fmla="*/ 2398605 w 5758574"/>
                          <a:gd name="connsiteY2" fmla="*/ 94459 h 6158269"/>
                          <a:gd name="connsiteX3" fmla="*/ 555651 w 5758574"/>
                          <a:gd name="connsiteY3" fmla="*/ 1163210 h 6158269"/>
                          <a:gd name="connsiteX4" fmla="*/ 73420 w 5758574"/>
                          <a:gd name="connsiteY4" fmla="*/ 2002478 h 6158269"/>
                          <a:gd name="connsiteX5" fmla="*/ 0 w 5758574"/>
                          <a:gd name="connsiteY5" fmla="*/ 3079095 h 6158269"/>
                          <a:gd name="connsiteX6" fmla="*/ 73420 w 5758574"/>
                          <a:gd name="connsiteY6" fmla="*/ 4155792 h 6158269"/>
                          <a:gd name="connsiteX7" fmla="*/ 555651 w 5758574"/>
                          <a:gd name="connsiteY7" fmla="*/ 4995060 h 6158269"/>
                          <a:gd name="connsiteX8" fmla="*/ 2398605 w 5758574"/>
                          <a:gd name="connsiteY8" fmla="*/ 6063811 h 6158269"/>
                          <a:gd name="connsiteX9" fmla="*/ 3359970 w 5758574"/>
                          <a:gd name="connsiteY9" fmla="*/ 6063811 h 6158269"/>
                          <a:gd name="connsiteX10" fmla="*/ 5202924 w 5758574"/>
                          <a:gd name="connsiteY10" fmla="*/ 4995060 h 6158269"/>
                          <a:gd name="connsiteX11" fmla="*/ 5685156 w 5758574"/>
                          <a:gd name="connsiteY11" fmla="*/ 4155792 h 6158269"/>
                          <a:gd name="connsiteX12" fmla="*/ 5758575 w 5758574"/>
                          <a:gd name="connsiteY12" fmla="*/ 3079095 h 6158269"/>
                          <a:gd name="connsiteX13" fmla="*/ 5685156 w 5758574"/>
                          <a:gd name="connsiteY13" fmla="*/ 2002478 h 6158269"/>
                          <a:gd name="connsiteX14" fmla="*/ 5202924 w 5758574"/>
                          <a:gd name="connsiteY14" fmla="*/ 1163210 h 61582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758574" h="6158269">
                            <a:moveTo>
                              <a:pt x="5202924" y="1163210"/>
                            </a:moveTo>
                            <a:cubicBezTo>
                              <a:pt x="4643935" y="727684"/>
                              <a:pt x="4024638" y="366216"/>
                              <a:pt x="3359970" y="94459"/>
                            </a:cubicBezTo>
                            <a:cubicBezTo>
                              <a:pt x="3051911" y="-31486"/>
                              <a:pt x="2706585" y="-31486"/>
                              <a:pt x="2398605" y="94459"/>
                            </a:cubicBezTo>
                            <a:cubicBezTo>
                              <a:pt x="1734017" y="366295"/>
                              <a:pt x="1114640" y="727684"/>
                              <a:pt x="555651" y="1163210"/>
                            </a:cubicBezTo>
                            <a:cubicBezTo>
                              <a:pt x="292247" y="1368379"/>
                              <a:pt x="119108" y="1670251"/>
                              <a:pt x="73420" y="2002478"/>
                            </a:cubicBezTo>
                            <a:cubicBezTo>
                              <a:pt x="24076" y="2360926"/>
                              <a:pt x="-79" y="2720647"/>
                              <a:pt x="0" y="3079095"/>
                            </a:cubicBezTo>
                            <a:cubicBezTo>
                              <a:pt x="-79" y="3437544"/>
                              <a:pt x="24076" y="3797264"/>
                              <a:pt x="73420" y="4155792"/>
                            </a:cubicBezTo>
                            <a:cubicBezTo>
                              <a:pt x="119108" y="4488019"/>
                              <a:pt x="292247" y="4789812"/>
                              <a:pt x="555651" y="4995060"/>
                            </a:cubicBezTo>
                            <a:cubicBezTo>
                              <a:pt x="1114640" y="5430586"/>
                              <a:pt x="1734017" y="5791974"/>
                              <a:pt x="2398605" y="6063811"/>
                            </a:cubicBezTo>
                            <a:cubicBezTo>
                              <a:pt x="2706585" y="6189756"/>
                              <a:pt x="3051990" y="6189756"/>
                              <a:pt x="3359970" y="6063811"/>
                            </a:cubicBezTo>
                            <a:cubicBezTo>
                              <a:pt x="4024638" y="5791974"/>
                              <a:pt x="4643935" y="5430586"/>
                              <a:pt x="5202924" y="4995060"/>
                            </a:cubicBezTo>
                            <a:cubicBezTo>
                              <a:pt x="5466328" y="4789812"/>
                              <a:pt x="5639467" y="4488019"/>
                              <a:pt x="5685156" y="4155792"/>
                            </a:cubicBezTo>
                            <a:cubicBezTo>
                              <a:pt x="5734420" y="3797344"/>
                              <a:pt x="5758575" y="3437544"/>
                              <a:pt x="5758575" y="3079095"/>
                            </a:cubicBezTo>
                            <a:cubicBezTo>
                              <a:pt x="5758575" y="2720647"/>
                              <a:pt x="5734420" y="2360926"/>
                              <a:pt x="5685156" y="2002478"/>
                            </a:cubicBezTo>
                            <a:cubicBezTo>
                              <a:pt x="5639467" y="1670251"/>
                              <a:pt x="5466328" y="1368458"/>
                              <a:pt x="5202924" y="1163210"/>
                            </a:cubicBezTo>
                            <a:close/>
                          </a:path>
                        </a:pathLst>
                      </a:custGeom>
                      <a:solidFill>
                        <a:srgbClr val="7E58A0">
                          <a:alpha val="4706"/>
                        </a:srgbClr>
                      </a:solidFill>
                      <a:ln w="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2F7CDE" id="Forme" o:spid="_x0000_s1026" style="position:absolute;margin-left:58.3pt;margin-top:-167.95pt;width:791.45pt;height:846.5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5758574,6158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" path="m5202924,1163210c4643935,727684,4024638,366216,3359970,94459v-308059,-125945,-653385,-125945,-961365,c1734017,366295,1114640,727684,555651,1163210,292247,1368379,119108,1670251,73420,2002478,24076,2360926,-79,2720647,,3079095v-79,358449,24076,718169,73420,1076697c119108,4488019,292247,4789812,555651,4995060v558989,435526,1178366,796914,1842954,1068751c2706585,6189756,3051990,6189756,3359970,6063811,4024638,5791974,4643935,5430586,5202924,4995060v263404,-205248,436543,-507041,482232,-839268c5734420,3797344,5758575,3437544,5758575,3079095v,-358448,-24155,-718169,-73419,-1076617c5639467,1670251,5466328,1368458,5202924,1163210xe" fillcolor="#7e58a0" stroked="f" strokeweight="0">
              <v:fill opacity="3084f"/>
              <v:stroke joinstyle="miter"/>
              <v:path arrowok="t" o:connecttype="custom" o:connectlocs="9081297,2030795;5864565,164912;4186578,164912;969845,2030795;128149,3496035;0,5375652;128149,7255408;969845,8720647;4186578,10586531;5864565,10586531;9081297,8720647;9922996,7255408;10051143,5375652;9922996,3496035;9081297,2030795" o:connectangles="0,0,0,0,0,0,0,0,0,0,0,0,0,0,0"/>
              <o:lock v:ext="edit" aspectratio="t"/>
            </v:shape>
          </w:pict>
        </mc:Fallback>
      </mc:AlternateContent>
    </w:r>
    <w:r w:rsidRPr="00F71555">
      <w:t xml:space="preserve">Retrouvez l’actualité de France Travail </w:t>
    </w:r>
  </w:p>
  <w:p w14:paraId="13309C22" w14:textId="77777777" w:rsidR="00987A23" w:rsidRPr="00F71555" w:rsidRDefault="00987A23" w:rsidP="00987A23">
    <w:pPr>
      <w:pStyle w:val="Pieddepage"/>
    </w:pPr>
    <w:hyperlink r:id="rId1" w:history="1">
      <w:r w:rsidRPr="00F71555">
        <w:rPr>
          <w:rStyle w:val="Lienhypertexte"/>
          <w:color w:val="293378" w:themeColor="text2"/>
        </w:rPr>
        <w:t>www.francetravail.org/accueil/</w:t>
      </w:r>
    </w:hyperlink>
    <w:r w:rsidRPr="00F71555">
      <w:t xml:space="preserve"> </w:t>
    </w:r>
    <w:r w:rsidRPr="00F71555">
      <w:br/>
    </w:r>
  </w:p>
  <w:p w14:paraId="4AE282FE" w14:textId="77777777" w:rsidR="00987A23" w:rsidRPr="00F71555" w:rsidRDefault="00987A23" w:rsidP="00987A23">
    <w:pPr>
      <w:pStyle w:val="Pieddepage"/>
      <w:rPr>
        <w:b/>
        <w:bCs/>
      </w:rPr>
    </w:pPr>
    <w:r>
      <w:rPr>
        <w:b/>
        <w:bCs/>
      </w:rPr>
      <w:t>CONTACTS PRESSE</w:t>
    </w:r>
  </w:p>
  <w:p w14:paraId="6EC81E6A" w14:textId="77777777" w:rsidR="00987A23" w:rsidRDefault="00987A23" w:rsidP="00BE3BC9">
    <w:pPr>
      <w:pStyle w:val="Pieddepage"/>
    </w:pPr>
    <w:r w:rsidRPr="00987A23">
      <w:t xml:space="preserve">France Travail : </w:t>
    </w:r>
    <w:r w:rsidR="0069572B">
      <w:t>Sonia PLEGAT</w:t>
    </w:r>
    <w:r w:rsidRPr="00987A23">
      <w:t xml:space="preserve"> – 07 7</w:t>
    </w:r>
    <w:r w:rsidR="000538D5">
      <w:t xml:space="preserve">5 25 63 06 </w:t>
    </w:r>
    <w:r w:rsidRPr="00987A23">
      <w:t xml:space="preserve">– </w:t>
    </w:r>
    <w:hyperlink r:id="rId2" w:history="1">
      <w:r w:rsidR="00BE3BC9" w:rsidRPr="00A02A24">
        <w:rPr>
          <w:rStyle w:val="Lienhypertexte"/>
        </w:rPr>
        <w:t>sonia.plegat@francetravail.fr</w:t>
      </w:r>
    </w:hyperlink>
    <w:r w:rsidR="00BE3BC9">
      <w:t xml:space="preserve"> </w:t>
    </w:r>
  </w:p>
  <w:p w14:paraId="114D1CE7" w14:textId="77777777" w:rsidR="007D0394" w:rsidRDefault="00871324" w:rsidP="00871324">
    <w:pPr>
      <w:pStyle w:val="Pieddepage"/>
      <w:rPr>
        <w:rStyle w:val="Lienhypertexte"/>
      </w:rPr>
    </w:pPr>
    <w:r w:rsidRPr="00987A23">
      <w:t xml:space="preserve">CHEOPS : Martine SAVARY – 06 64 25 66 59 – </w:t>
    </w:r>
    <w:hyperlink r:id="rId3" w:history="1">
      <w:r w:rsidR="005B1B42" w:rsidRPr="00A02A24">
        <w:rPr>
          <w:rStyle w:val="Lienhypertexte"/>
        </w:rPr>
        <w:t>martine@geckotom.com</w:t>
      </w:r>
    </w:hyperlink>
  </w:p>
  <w:p w14:paraId="0E43C80A" w14:textId="226E08C4" w:rsidR="00871324" w:rsidRDefault="007D0394" w:rsidP="00871324">
    <w:pPr>
      <w:pStyle w:val="Pieddepage"/>
    </w:pPr>
    <w:r w:rsidRPr="00987A23">
      <w:t>UNML : Edit</w:t>
    </w:r>
    <w:r w:rsidR="000A6341">
      <w:t>h</w:t>
    </w:r>
    <w:r w:rsidRPr="00987A23">
      <w:t xml:space="preserve"> LE GOURRIER – 06 35 82 20 46 – </w:t>
    </w:r>
    <w:hyperlink r:id="rId4" w:history="1">
      <w:r w:rsidRPr="009F2C70">
        <w:rPr>
          <w:rStyle w:val="Lienhypertexte"/>
        </w:rPr>
        <w:t>elegourrier@unml.info</w:t>
      </w:r>
    </w:hyperlink>
    <w:r w:rsidR="005B1B42">
      <w:t xml:space="preserve"> </w:t>
    </w:r>
  </w:p>
  <w:p w14:paraId="595DE11A" w14:textId="77777777" w:rsidR="00987A23" w:rsidRDefault="00987A23" w:rsidP="00987A2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647F7A" w14:textId="77777777" w:rsidR="00063BFD" w:rsidRDefault="00063BFD" w:rsidP="00063BFD">
    <w:pPr>
      <w:pStyle w:val="Pieddepage"/>
    </w:pPr>
    <w:r>
      <w:rPr>
        <w:noProof/>
        <w:lang w:eastAsia="fr-FR"/>
      </w:rPr>
      <mc:AlternateContent>
        <mc:Choice Requires="wps">
          <w:drawing>
            <wp:anchor distT="0" distB="0" distL="114300" distR="114300" simplePos="0" relativeHeight="251675648" behindDoc="0" locked="0" layoutInCell="1" allowOverlap="1" wp14:anchorId="451385F8" wp14:editId="19075D41">
              <wp:simplePos x="0" y="0"/>
              <wp:positionH relativeFrom="column">
                <wp:posOffset>740229</wp:posOffset>
              </wp:positionH>
              <wp:positionV relativeFrom="paragraph">
                <wp:posOffset>-2132784</wp:posOffset>
              </wp:positionV>
              <wp:extent cx="10051141" cy="10751441"/>
              <wp:effectExtent l="0" t="0" r="0" b="0"/>
              <wp:wrapNone/>
              <wp:docPr id="2107988618" name="Form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051141" cy="10751441"/>
                      </a:xfrm>
                      <a:custGeom>
                        <a:avLst/>
                        <a:gdLst>
                          <a:gd name="connsiteX0" fmla="*/ 5202924 w 5758574"/>
                          <a:gd name="connsiteY0" fmla="*/ 1163210 h 6158269"/>
                          <a:gd name="connsiteX1" fmla="*/ 3359970 w 5758574"/>
                          <a:gd name="connsiteY1" fmla="*/ 94459 h 6158269"/>
                          <a:gd name="connsiteX2" fmla="*/ 2398605 w 5758574"/>
                          <a:gd name="connsiteY2" fmla="*/ 94459 h 6158269"/>
                          <a:gd name="connsiteX3" fmla="*/ 555651 w 5758574"/>
                          <a:gd name="connsiteY3" fmla="*/ 1163210 h 6158269"/>
                          <a:gd name="connsiteX4" fmla="*/ 73420 w 5758574"/>
                          <a:gd name="connsiteY4" fmla="*/ 2002478 h 6158269"/>
                          <a:gd name="connsiteX5" fmla="*/ 0 w 5758574"/>
                          <a:gd name="connsiteY5" fmla="*/ 3079095 h 6158269"/>
                          <a:gd name="connsiteX6" fmla="*/ 73420 w 5758574"/>
                          <a:gd name="connsiteY6" fmla="*/ 4155792 h 6158269"/>
                          <a:gd name="connsiteX7" fmla="*/ 555651 w 5758574"/>
                          <a:gd name="connsiteY7" fmla="*/ 4995060 h 6158269"/>
                          <a:gd name="connsiteX8" fmla="*/ 2398605 w 5758574"/>
                          <a:gd name="connsiteY8" fmla="*/ 6063811 h 6158269"/>
                          <a:gd name="connsiteX9" fmla="*/ 3359970 w 5758574"/>
                          <a:gd name="connsiteY9" fmla="*/ 6063811 h 6158269"/>
                          <a:gd name="connsiteX10" fmla="*/ 5202924 w 5758574"/>
                          <a:gd name="connsiteY10" fmla="*/ 4995060 h 6158269"/>
                          <a:gd name="connsiteX11" fmla="*/ 5685156 w 5758574"/>
                          <a:gd name="connsiteY11" fmla="*/ 4155792 h 6158269"/>
                          <a:gd name="connsiteX12" fmla="*/ 5758575 w 5758574"/>
                          <a:gd name="connsiteY12" fmla="*/ 3079095 h 6158269"/>
                          <a:gd name="connsiteX13" fmla="*/ 5685156 w 5758574"/>
                          <a:gd name="connsiteY13" fmla="*/ 2002478 h 6158269"/>
                          <a:gd name="connsiteX14" fmla="*/ 5202924 w 5758574"/>
                          <a:gd name="connsiteY14" fmla="*/ 1163210 h 61582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758574" h="6158269">
                            <a:moveTo>
                              <a:pt x="5202924" y="1163210"/>
                            </a:moveTo>
                            <a:cubicBezTo>
                              <a:pt x="4643935" y="727684"/>
                              <a:pt x="4024638" y="366216"/>
                              <a:pt x="3359970" y="94459"/>
                            </a:cubicBezTo>
                            <a:cubicBezTo>
                              <a:pt x="3051911" y="-31486"/>
                              <a:pt x="2706585" y="-31486"/>
                              <a:pt x="2398605" y="94459"/>
                            </a:cubicBezTo>
                            <a:cubicBezTo>
                              <a:pt x="1734017" y="366295"/>
                              <a:pt x="1114640" y="727684"/>
                              <a:pt x="555651" y="1163210"/>
                            </a:cubicBezTo>
                            <a:cubicBezTo>
                              <a:pt x="292247" y="1368379"/>
                              <a:pt x="119108" y="1670251"/>
                              <a:pt x="73420" y="2002478"/>
                            </a:cubicBezTo>
                            <a:cubicBezTo>
                              <a:pt x="24076" y="2360926"/>
                              <a:pt x="-79" y="2720647"/>
                              <a:pt x="0" y="3079095"/>
                            </a:cubicBezTo>
                            <a:cubicBezTo>
                              <a:pt x="-79" y="3437544"/>
                              <a:pt x="24076" y="3797264"/>
                              <a:pt x="73420" y="4155792"/>
                            </a:cubicBezTo>
                            <a:cubicBezTo>
                              <a:pt x="119108" y="4488019"/>
                              <a:pt x="292247" y="4789812"/>
                              <a:pt x="555651" y="4995060"/>
                            </a:cubicBezTo>
                            <a:cubicBezTo>
                              <a:pt x="1114640" y="5430586"/>
                              <a:pt x="1734017" y="5791974"/>
                              <a:pt x="2398605" y="6063811"/>
                            </a:cubicBezTo>
                            <a:cubicBezTo>
                              <a:pt x="2706585" y="6189756"/>
                              <a:pt x="3051990" y="6189756"/>
                              <a:pt x="3359970" y="6063811"/>
                            </a:cubicBezTo>
                            <a:cubicBezTo>
                              <a:pt x="4024638" y="5791974"/>
                              <a:pt x="4643935" y="5430586"/>
                              <a:pt x="5202924" y="4995060"/>
                            </a:cubicBezTo>
                            <a:cubicBezTo>
                              <a:pt x="5466328" y="4789812"/>
                              <a:pt x="5639467" y="4488019"/>
                              <a:pt x="5685156" y="4155792"/>
                            </a:cubicBezTo>
                            <a:cubicBezTo>
                              <a:pt x="5734420" y="3797344"/>
                              <a:pt x="5758575" y="3437544"/>
                              <a:pt x="5758575" y="3079095"/>
                            </a:cubicBezTo>
                            <a:cubicBezTo>
                              <a:pt x="5758575" y="2720647"/>
                              <a:pt x="5734420" y="2360926"/>
                              <a:pt x="5685156" y="2002478"/>
                            </a:cubicBezTo>
                            <a:cubicBezTo>
                              <a:pt x="5639467" y="1670251"/>
                              <a:pt x="5466328" y="1368458"/>
                              <a:pt x="5202924" y="1163210"/>
                            </a:cubicBezTo>
                            <a:close/>
                          </a:path>
                        </a:pathLst>
                      </a:custGeom>
                      <a:solidFill>
                        <a:srgbClr val="7E58A0">
                          <a:alpha val="4706"/>
                        </a:srgbClr>
                      </a:solidFill>
                      <a:ln w="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166011" id="Forme" o:spid="_x0000_s1026" style="position:absolute;margin-left:58.3pt;margin-top:-167.95pt;width:791.45pt;height:846.5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5758574,6158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" path="m5202924,1163210c4643935,727684,4024638,366216,3359970,94459v-308059,-125945,-653385,-125945,-961365,c1734017,366295,1114640,727684,555651,1163210,292247,1368379,119108,1670251,73420,2002478,24076,2360926,-79,2720647,,3079095v-79,358449,24076,718169,73420,1076697c119108,4488019,292247,4789812,555651,4995060v558989,435526,1178366,796914,1842954,1068751c2706585,6189756,3051990,6189756,3359970,6063811,4024638,5791974,4643935,5430586,5202924,4995060v263404,-205248,436543,-507041,482232,-839268c5734420,3797344,5758575,3437544,5758575,3079095v,-358448,-24155,-718169,-73419,-1076617c5639467,1670251,5466328,1368458,5202924,1163210xe" fillcolor="#7e58a0" stroked="f" strokeweight="0">
              <v:fill opacity="3084f"/>
              <v:stroke joinstyle="miter"/>
              <v:path arrowok="t" o:connecttype="custom" o:connectlocs="9081297,2030795;5864565,164912;4186578,164912;969845,2030795;128149,3496035;0,5375652;128149,7255408;969845,8720647;4186578,10586531;5864565,10586531;9081297,8720647;9922996,7255408;10051143,5375652;9922996,3496035;9081297,2030795" o:connectangles="0,0,0,0,0,0,0,0,0,0,0,0,0,0,0"/>
              <o:lock v:ext="edit" aspectratio="t"/>
            </v:shape>
          </w:pict>
        </mc:Fallback>
      </mc:AlternateContent>
    </w:r>
    <w:r w:rsidRPr="00F71555">
      <w:t xml:space="preserve">Retrouvez l’actualité de France Travail </w:t>
    </w:r>
  </w:p>
  <w:p w14:paraId="687B5425" w14:textId="77777777" w:rsidR="00063BFD" w:rsidRPr="00F71555" w:rsidRDefault="00063BFD" w:rsidP="00063BFD">
    <w:pPr>
      <w:pStyle w:val="Pieddepage"/>
    </w:pPr>
    <w:hyperlink r:id="rId1" w:history="1">
      <w:r w:rsidRPr="00F71555">
        <w:rPr>
          <w:rStyle w:val="Lienhypertexte"/>
          <w:color w:val="293378" w:themeColor="text2"/>
        </w:rPr>
        <w:t>www.francetravail.org/accueil/</w:t>
      </w:r>
    </w:hyperlink>
    <w:r w:rsidRPr="00F71555">
      <w:t xml:space="preserve"> </w:t>
    </w:r>
    <w:r w:rsidRPr="00F71555">
      <w:br/>
    </w:r>
  </w:p>
  <w:p w14:paraId="5E57EDB3" w14:textId="77777777" w:rsidR="00063BFD" w:rsidRPr="00F71555" w:rsidRDefault="00063BFD" w:rsidP="00063BFD">
    <w:pPr>
      <w:pStyle w:val="Pieddepage"/>
      <w:rPr>
        <w:b/>
        <w:bCs/>
      </w:rPr>
    </w:pPr>
    <w:r>
      <w:rPr>
        <w:b/>
        <w:bCs/>
      </w:rPr>
      <w:t>CONTACTS PRESSE</w:t>
    </w:r>
  </w:p>
  <w:p w14:paraId="6E46D932" w14:textId="77777777" w:rsidR="00063BFD" w:rsidRDefault="00063BFD" w:rsidP="00063BFD">
    <w:pPr>
      <w:pStyle w:val="Pieddepage"/>
    </w:pPr>
    <w:r w:rsidRPr="00987A23">
      <w:t xml:space="preserve">France Travail : </w:t>
    </w:r>
    <w:r>
      <w:t>Sonia PLEGAT</w:t>
    </w:r>
    <w:r w:rsidRPr="00987A23">
      <w:t xml:space="preserve"> – 07 7</w:t>
    </w:r>
    <w:r>
      <w:t xml:space="preserve">5 25 63 06 </w:t>
    </w:r>
    <w:r w:rsidRPr="00987A23">
      <w:t xml:space="preserve">– </w:t>
    </w:r>
    <w:hyperlink r:id="rId2" w:history="1">
      <w:r w:rsidRPr="00A02A24">
        <w:rPr>
          <w:rStyle w:val="Lienhypertexte"/>
        </w:rPr>
        <w:t>sonia.plegat@francetravail.fr</w:t>
      </w:r>
    </w:hyperlink>
    <w:r>
      <w:t xml:space="preserve"> </w:t>
    </w:r>
  </w:p>
  <w:p w14:paraId="472E591C" w14:textId="2F0745F5" w:rsidR="00332E4E" w:rsidRDefault="00063BFD" w:rsidP="00063BFD">
    <w:pPr>
      <w:pStyle w:val="Pieddepage"/>
    </w:pPr>
    <w:r w:rsidRPr="00987A23">
      <w:t xml:space="preserve">CHEOPS : Martine SAVARY – 06 64 25 66 59 – </w:t>
    </w:r>
    <w:hyperlink r:id="rId3" w:history="1">
      <w:r w:rsidRPr="00A02A24">
        <w:rPr>
          <w:rStyle w:val="Lienhypertexte"/>
        </w:rPr>
        <w:t>martine@geckotom.com</w:t>
      </w:r>
    </w:hyperlink>
    <w:r w:rsidR="00EF4179" w:rsidRPr="009950F4">
      <w:t xml:space="preserve"> </w:t>
    </w:r>
  </w:p>
  <w:p w14:paraId="67E7DACD" w14:textId="70454635" w:rsidR="007D0394" w:rsidRPr="009950F4" w:rsidRDefault="007D0394" w:rsidP="00063BFD">
    <w:pPr>
      <w:pStyle w:val="Pieddepage"/>
    </w:pPr>
    <w:r w:rsidRPr="00987A23">
      <w:t>UNML : Edit</w:t>
    </w:r>
    <w:r w:rsidR="000A6341">
      <w:t>h</w:t>
    </w:r>
    <w:r w:rsidRPr="00987A23">
      <w:t xml:space="preserve"> LE GOURRIER – 06 35 82 20 46 – </w:t>
    </w:r>
    <w:hyperlink r:id="rId4" w:history="1">
      <w:r w:rsidRPr="009F2C70">
        <w:rPr>
          <w:rStyle w:val="Lienhypertexte"/>
        </w:rPr>
        <w:t>elegourrier@unml.info</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1C2234" w14:textId="77777777" w:rsidR="00F71555" w:rsidRDefault="00F71555" w:rsidP="00F71555">
    <w:pPr>
      <w:pStyle w:val="Pieddepage"/>
    </w:pPr>
  </w:p>
  <w:p w14:paraId="03592446" w14:textId="77777777" w:rsidR="00EF4179" w:rsidRPr="00F71555" w:rsidRDefault="00EF4179" w:rsidP="00F71555">
    <w:pPr>
      <w:pStyle w:val="Pieddepage"/>
    </w:pPr>
  </w:p>
  <w:p w14:paraId="0DD13CD1" w14:textId="77777777" w:rsidR="00F71555" w:rsidRPr="00F71555" w:rsidRDefault="00F71555" w:rsidP="00987A2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74F71F" w14:textId="77777777" w:rsidR="00B54F46" w:rsidRDefault="00B54F46" w:rsidP="00D471E7">
      <w:pPr>
        <w:spacing w:after="0" w:line="240" w:lineRule="auto"/>
      </w:pPr>
      <w:r>
        <w:separator/>
      </w:r>
    </w:p>
  </w:footnote>
  <w:footnote w:type="continuationSeparator" w:id="0">
    <w:p w14:paraId="6ADA5F87" w14:textId="77777777" w:rsidR="00B54F46" w:rsidRDefault="00B54F46" w:rsidP="00D471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217B6B" w14:textId="77777777" w:rsidR="00AA7EB3" w:rsidRDefault="00AA7EB3">
    <w:pPr>
      <w:pStyle w:val="En-tte"/>
    </w:pPr>
  </w:p>
  <w:p w14:paraId="6A88A138" w14:textId="77777777" w:rsidR="00AA7EB3" w:rsidRDefault="00AA7EB3">
    <w:pPr>
      <w:pStyle w:val="En-tte"/>
    </w:pPr>
  </w:p>
  <w:p w14:paraId="169DCA05" w14:textId="77777777" w:rsidR="00EF4179" w:rsidRDefault="00EF417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DFCD8A" w14:textId="0A236620" w:rsidR="00AA7EB3" w:rsidRDefault="00905888">
    <w:pPr>
      <w:pStyle w:val="En-tte"/>
    </w:pPr>
    <w:r>
      <w:rPr>
        <w:noProof/>
        <w:lang w:eastAsia="fr-FR"/>
      </w:rPr>
      <w:drawing>
        <wp:anchor distT="0" distB="0" distL="114300" distR="114300" simplePos="0" relativeHeight="251677696" behindDoc="0" locked="0" layoutInCell="1" allowOverlap="1" wp14:anchorId="3CD77F78" wp14:editId="5567BE75">
          <wp:simplePos x="0" y="0"/>
          <wp:positionH relativeFrom="margin">
            <wp:posOffset>2190750</wp:posOffset>
          </wp:positionH>
          <wp:positionV relativeFrom="paragraph">
            <wp:posOffset>-826135</wp:posOffset>
          </wp:positionV>
          <wp:extent cx="1209675" cy="609600"/>
          <wp:effectExtent l="0" t="0" r="9525" b="0"/>
          <wp:wrapNone/>
          <wp:docPr id="2140732059" name="Image 1" descr="Une image contenant texte, Police, capture d’écran, logo&#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09675" cy="609600"/>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8720" behindDoc="0" locked="0" layoutInCell="1" allowOverlap="1" wp14:anchorId="26CDB88B" wp14:editId="41955A34">
          <wp:simplePos x="0" y="0"/>
          <wp:positionH relativeFrom="margin">
            <wp:posOffset>4025900</wp:posOffset>
          </wp:positionH>
          <wp:positionV relativeFrom="paragraph">
            <wp:posOffset>-788035</wp:posOffset>
          </wp:positionV>
          <wp:extent cx="1320800" cy="536575"/>
          <wp:effectExtent l="0" t="0" r="0" b="0"/>
          <wp:wrapNone/>
          <wp:docPr id="1688555644" name="Image 1" descr="Une image contenant Police, texte, Graphique, conception&#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20800" cy="536575"/>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00B531C8">
      <w:rPr>
        <w:noProof/>
        <w:lang w:eastAsia="fr-FR"/>
      </w:rPr>
      <mc:AlternateContent>
        <mc:Choice Requires="wpg">
          <w:drawing>
            <wp:anchor distT="0" distB="0" distL="114300" distR="114300" simplePos="0" relativeHeight="251660288" behindDoc="1" locked="0" layoutInCell="1" allowOverlap="1" wp14:anchorId="093EE5E5" wp14:editId="2B3660AC">
              <wp:simplePos x="0" y="0"/>
              <wp:positionH relativeFrom="page">
                <wp:posOffset>552451</wp:posOffset>
              </wp:positionH>
              <wp:positionV relativeFrom="page">
                <wp:posOffset>371476</wp:posOffset>
              </wp:positionV>
              <wp:extent cx="11677952" cy="17013052"/>
              <wp:effectExtent l="0" t="0" r="0" b="0"/>
              <wp:wrapNone/>
              <wp:docPr id="1427598695" name="Couverture"/>
              <wp:cNvGraphicFramePr/>
              <a:graphic xmlns:a="http://schemas.openxmlformats.org/drawingml/2006/main">
                <a:graphicData uri="http://schemas.microsoft.com/office/word/2010/wordprocessingGroup">
                  <wpg:wgp>
                    <wpg:cNvGrpSpPr/>
                    <wpg:grpSpPr>
                      <a:xfrm>
                        <a:off x="0" y="0"/>
                        <a:ext cx="11677952" cy="17013052"/>
                        <a:chOff x="578202" y="426785"/>
                        <a:chExt cx="11680308" cy="17014183"/>
                      </a:xfrm>
                    </wpg:grpSpPr>
                    <pic:pic xmlns:pic="http://schemas.openxmlformats.org/drawingml/2006/picture">
                      <pic:nvPicPr>
                        <pic:cNvPr id="1938428902" name="Logos"/>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578202" y="426785"/>
                          <a:ext cx="2038761" cy="578004"/>
                        </a:xfrm>
                        <a:prstGeom prst="rect">
                          <a:avLst/>
                        </a:prstGeom>
                      </pic:spPr>
                    </pic:pic>
                    <wps:wsp>
                      <wps:cNvPr id="239668219" name="Forme"/>
                      <wps:cNvSpPr>
                        <a:spLocks noChangeAspect="1"/>
                      </wps:cNvSpPr>
                      <wps:spPr>
                        <a:xfrm>
                          <a:off x="2205080" y="6688728"/>
                          <a:ext cx="10053430" cy="10752240"/>
                        </a:xfrm>
                        <a:custGeom>
                          <a:avLst/>
                          <a:gdLst>
                            <a:gd name="connsiteX0" fmla="*/ 5202924 w 5758574"/>
                            <a:gd name="connsiteY0" fmla="*/ 1163210 h 6158269"/>
                            <a:gd name="connsiteX1" fmla="*/ 3359970 w 5758574"/>
                            <a:gd name="connsiteY1" fmla="*/ 94459 h 6158269"/>
                            <a:gd name="connsiteX2" fmla="*/ 2398605 w 5758574"/>
                            <a:gd name="connsiteY2" fmla="*/ 94459 h 6158269"/>
                            <a:gd name="connsiteX3" fmla="*/ 555651 w 5758574"/>
                            <a:gd name="connsiteY3" fmla="*/ 1163210 h 6158269"/>
                            <a:gd name="connsiteX4" fmla="*/ 73420 w 5758574"/>
                            <a:gd name="connsiteY4" fmla="*/ 2002478 h 6158269"/>
                            <a:gd name="connsiteX5" fmla="*/ 0 w 5758574"/>
                            <a:gd name="connsiteY5" fmla="*/ 3079095 h 6158269"/>
                            <a:gd name="connsiteX6" fmla="*/ 73420 w 5758574"/>
                            <a:gd name="connsiteY6" fmla="*/ 4155792 h 6158269"/>
                            <a:gd name="connsiteX7" fmla="*/ 555651 w 5758574"/>
                            <a:gd name="connsiteY7" fmla="*/ 4995060 h 6158269"/>
                            <a:gd name="connsiteX8" fmla="*/ 2398605 w 5758574"/>
                            <a:gd name="connsiteY8" fmla="*/ 6063811 h 6158269"/>
                            <a:gd name="connsiteX9" fmla="*/ 3359970 w 5758574"/>
                            <a:gd name="connsiteY9" fmla="*/ 6063811 h 6158269"/>
                            <a:gd name="connsiteX10" fmla="*/ 5202924 w 5758574"/>
                            <a:gd name="connsiteY10" fmla="*/ 4995060 h 6158269"/>
                            <a:gd name="connsiteX11" fmla="*/ 5685156 w 5758574"/>
                            <a:gd name="connsiteY11" fmla="*/ 4155792 h 6158269"/>
                            <a:gd name="connsiteX12" fmla="*/ 5758575 w 5758574"/>
                            <a:gd name="connsiteY12" fmla="*/ 3079095 h 6158269"/>
                            <a:gd name="connsiteX13" fmla="*/ 5685156 w 5758574"/>
                            <a:gd name="connsiteY13" fmla="*/ 2002478 h 6158269"/>
                            <a:gd name="connsiteX14" fmla="*/ 5202924 w 5758574"/>
                            <a:gd name="connsiteY14" fmla="*/ 1163210 h 61582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758574" h="6158269">
                              <a:moveTo>
                                <a:pt x="5202924" y="1163210"/>
                              </a:moveTo>
                              <a:cubicBezTo>
                                <a:pt x="4643935" y="727684"/>
                                <a:pt x="4024638" y="366216"/>
                                <a:pt x="3359970" y="94459"/>
                              </a:cubicBezTo>
                              <a:cubicBezTo>
                                <a:pt x="3051911" y="-31486"/>
                                <a:pt x="2706585" y="-31486"/>
                                <a:pt x="2398605" y="94459"/>
                              </a:cubicBezTo>
                              <a:cubicBezTo>
                                <a:pt x="1734017" y="366295"/>
                                <a:pt x="1114640" y="727684"/>
                                <a:pt x="555651" y="1163210"/>
                              </a:cubicBezTo>
                              <a:cubicBezTo>
                                <a:pt x="292247" y="1368379"/>
                                <a:pt x="119108" y="1670251"/>
                                <a:pt x="73420" y="2002478"/>
                              </a:cubicBezTo>
                              <a:cubicBezTo>
                                <a:pt x="24076" y="2360926"/>
                                <a:pt x="-79" y="2720647"/>
                                <a:pt x="0" y="3079095"/>
                              </a:cubicBezTo>
                              <a:cubicBezTo>
                                <a:pt x="-79" y="3437544"/>
                                <a:pt x="24076" y="3797264"/>
                                <a:pt x="73420" y="4155792"/>
                              </a:cubicBezTo>
                              <a:cubicBezTo>
                                <a:pt x="119108" y="4488019"/>
                                <a:pt x="292247" y="4789812"/>
                                <a:pt x="555651" y="4995060"/>
                              </a:cubicBezTo>
                              <a:cubicBezTo>
                                <a:pt x="1114640" y="5430586"/>
                                <a:pt x="1734017" y="5791974"/>
                                <a:pt x="2398605" y="6063811"/>
                              </a:cubicBezTo>
                              <a:cubicBezTo>
                                <a:pt x="2706585" y="6189756"/>
                                <a:pt x="3051990" y="6189756"/>
                                <a:pt x="3359970" y="6063811"/>
                              </a:cubicBezTo>
                              <a:cubicBezTo>
                                <a:pt x="4024638" y="5791974"/>
                                <a:pt x="4643935" y="5430586"/>
                                <a:pt x="5202924" y="4995060"/>
                              </a:cubicBezTo>
                              <a:cubicBezTo>
                                <a:pt x="5466328" y="4789812"/>
                                <a:pt x="5639467" y="4488019"/>
                                <a:pt x="5685156" y="4155792"/>
                              </a:cubicBezTo>
                              <a:cubicBezTo>
                                <a:pt x="5734420" y="3797344"/>
                                <a:pt x="5758575" y="3437544"/>
                                <a:pt x="5758575" y="3079095"/>
                              </a:cubicBezTo>
                              <a:cubicBezTo>
                                <a:pt x="5758575" y="2720647"/>
                                <a:pt x="5734420" y="2360926"/>
                                <a:pt x="5685156" y="2002478"/>
                              </a:cubicBezTo>
                              <a:cubicBezTo>
                                <a:pt x="5639467" y="1670251"/>
                                <a:pt x="5466328" y="1368458"/>
                                <a:pt x="5202924" y="1163210"/>
                              </a:cubicBezTo>
                              <a:close/>
                            </a:path>
                          </a:pathLst>
                        </a:custGeom>
                        <a:solidFill>
                          <a:srgbClr val="7E58A0">
                            <a:alpha val="4706"/>
                          </a:srgbClr>
                        </a:solidFill>
                        <a:ln w="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7FE34B" id="Couverture" o:spid="_x0000_s1026" style="position:absolute;margin-left:43.5pt;margin-top:29.25pt;width:919.5pt;height:1339.6pt;z-index:-251656192;mso-position-horizontal-relative:page;mso-position-vertical-relative:page;mso-width-relative:margin;mso-height-relative:margin" coordorigin="5782,4267" coordsize="116803,17014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s" o:spid="_x0000_s1027" type="#_x0000_t75" style="position:absolute;left:5782;top:4267;width:20387;height:5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">
                <v:imagedata r:id="rId5" o:title=""/>
              </v:shape>
              <v:shape id="Forme" o:spid="_x0000_s1028" style="position:absolute;left:22050;top:66887;width:100535;height:107522;visibility:visible;mso-wrap-style:square;v-text-anchor:middle" coordsize="5758574,6158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" path="m5202924,1163210c4643935,727684,4024638,366216,3359970,94459v-308059,-125945,-653385,-125945,-961365,c1734017,366295,1114640,727684,555651,1163210,292247,1368379,119108,1670251,73420,2002478,24076,2360926,-79,2720647,,3079095v-79,358449,24076,718169,73420,1076697c119108,4488019,292247,4789812,555651,4995060v558989,435526,1178366,796914,1842954,1068751c2706585,6189756,3051990,6189756,3359970,6063811,4024638,5791974,4643935,5430586,5202924,4995060v263404,-205248,436543,-507041,482232,-839268c5734420,3797344,5758575,3437544,5758575,3079095v,-358448,-24155,-718169,-73419,-1076617c5639467,1670251,5466328,1368458,5202924,1163210xe" fillcolor="#7e58a0" stroked="f" strokeweight="0">
                <v:fill opacity="3084f"/>
                <v:stroke joinstyle="miter"/>
                <v:path arrowok="t" o:connecttype="custom" o:connectlocs="9083365,2030946;5865901,164924;4187531,164924;970066,2030946;128178,3496295;0,5376051;128178,7255947;970066,8721296;4187531,10587318;5865901,10587318;9083365,8721296;9925255,7255947;10053432,5376051;9925255,3496295;9083365,2030946" o:connectangles="0,0,0,0,0,0,0,0,0,0,0,0,0,0,0"/>
                <o:lock v:ext="edit" aspectratio="t"/>
              </v:shape>
              <w10:wrap anchorx="page" anchory="page"/>
            </v:group>
          </w:pict>
        </mc:Fallback>
      </mc:AlternateContent>
    </w:r>
  </w:p>
  <w:p w14:paraId="30DD12A8" w14:textId="77777777" w:rsidR="00AA7EB3" w:rsidRDefault="0011331B">
    <w:pPr>
      <w:pStyle w:val="En-tte"/>
    </w:pPr>
    <w:r>
      <w:rPr>
        <w:noProof/>
        <w:lang w:eastAsia="fr-FR"/>
      </w:rPr>
      <mc:AlternateContent>
        <mc:Choice Requires="wps">
          <w:drawing>
            <wp:anchor distT="45720" distB="45720" distL="114300" distR="114300" simplePos="0" relativeHeight="251659263" behindDoc="0" locked="0" layoutInCell="1" allowOverlap="1" wp14:anchorId="01C178BF" wp14:editId="7641E829">
              <wp:simplePos x="0" y="0"/>
              <wp:positionH relativeFrom="column">
                <wp:posOffset>3383915</wp:posOffset>
              </wp:positionH>
              <wp:positionV relativeFrom="paragraph">
                <wp:posOffset>60325</wp:posOffset>
              </wp:positionV>
              <wp:extent cx="2360930" cy="287655"/>
              <wp:effectExtent l="0" t="0" r="0" b="0"/>
              <wp:wrapSquare wrapText="bothSides"/>
              <wp:docPr id="17344814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7655"/>
                      </a:xfrm>
                      <a:prstGeom prst="rect">
                        <a:avLst/>
                      </a:prstGeom>
                      <a:noFill/>
                      <a:ln w="9525">
                        <a:noFill/>
                        <a:miter lim="800000"/>
                        <a:headEnd/>
                        <a:tailEnd/>
                      </a:ln>
                    </wps:spPr>
                    <wps:txbx>
                      <w:txbxContent>
                        <w:p w14:paraId="71DD1529" w14:textId="26CFB210" w:rsidR="008A3A3E" w:rsidRPr="001609DB" w:rsidRDefault="00506908" w:rsidP="0011331B">
                          <w:pPr>
                            <w:ind w:right="291"/>
                            <w:jc w:val="right"/>
                          </w:pPr>
                          <w:r>
                            <w:t xml:space="preserve">Lundi </w:t>
                          </w:r>
                          <w:r w:rsidR="005A06C7">
                            <w:t>1</w:t>
                          </w:r>
                          <w:r>
                            <w:t>8</w:t>
                          </w:r>
                          <w:r w:rsidR="005A06C7">
                            <w:t xml:space="preserve"> </w:t>
                          </w:r>
                          <w:r w:rsidR="00F209DB">
                            <w:t>novembre 202</w:t>
                          </w:r>
                          <w:r w:rsidR="005A06C7">
                            <w:t>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1C178BF" id="_x0000_t202" coordsize="21600,21600" o:spt="202" path="m,l,21600r21600,l21600,xe">
              <v:stroke joinstyle="miter"/>
              <v:path gradientshapeok="t" o:connecttype="rect"/>
            </v:shapetype>
            <v:shape id="Zone de texte 2" o:spid="_x0000_s1027" type="#_x0000_t202" style="position:absolute;margin-left:266.45pt;margin-top:4.75pt;width:185.9pt;height:22.65pt;z-index:251659263;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" filled="f" stroked="f">
              <v:textbox>
                <w:txbxContent>
                  <w:p w14:paraId="71DD1529" w14:textId="26CFB210" w:rsidR="008A3A3E" w:rsidRPr="001609DB" w:rsidRDefault="00506908" w:rsidP="0011331B">
                    <w:pPr>
                      <w:ind w:right="291"/>
                      <w:jc w:val="right"/>
                    </w:pPr>
                    <w:r>
                      <w:t xml:space="preserve">Lundi </w:t>
                    </w:r>
                    <w:r w:rsidR="005A06C7">
                      <w:t>1</w:t>
                    </w:r>
                    <w:r>
                      <w:t>8</w:t>
                    </w:r>
                    <w:r w:rsidR="005A06C7">
                      <w:t xml:space="preserve"> </w:t>
                    </w:r>
                    <w:r w:rsidR="00F209DB">
                      <w:t>novembre 202</w:t>
                    </w:r>
                    <w:r w:rsidR="005A06C7">
                      <w:t>4</w:t>
                    </w:r>
                  </w:p>
                </w:txbxContent>
              </v:textbox>
              <w10:wrap type="square"/>
            </v:shape>
          </w:pict>
        </mc:Fallback>
      </mc:AlternateContent>
    </w:r>
  </w:p>
  <w:p w14:paraId="2C2183AF" w14:textId="77777777" w:rsidR="00525685" w:rsidRDefault="0052568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86D95B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455AF08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9FA863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BF88551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8305A8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1FC00E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B0A255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23244C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1C096E4"/>
    <w:lvl w:ilvl="0">
      <w:start w:val="1"/>
      <w:numFmt w:val="bullet"/>
      <w:pStyle w:val="Listepuces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7E0D06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352F134"/>
    <w:lvl w:ilvl="0">
      <w:start w:val="1"/>
      <w:numFmt w:val="bullet"/>
      <w:pStyle w:val="Listepuces"/>
      <w:lvlText w:val=""/>
      <w:lvlJc w:val="left"/>
      <w:pPr>
        <w:tabs>
          <w:tab w:val="num" w:pos="360"/>
        </w:tabs>
        <w:ind w:left="360" w:hanging="360"/>
      </w:pPr>
      <w:rPr>
        <w:rFonts w:ascii="Symbol" w:hAnsi="Symbol" w:hint="default"/>
        <w:color w:val="406BDE" w:themeColor="accent3"/>
      </w:rPr>
    </w:lvl>
  </w:abstractNum>
  <w:abstractNum w:abstractNumId="11" w15:restartNumberingAfterBreak="0">
    <w:nsid w:val="03AD344C"/>
    <w:multiLevelType w:val="hybridMultilevel"/>
    <w:tmpl w:val="B36E13CA"/>
    <w:lvl w:ilvl="0" w:tplc="040C0003">
      <w:start w:val="1"/>
      <w:numFmt w:val="bullet"/>
      <w:lvlText w:val="o"/>
      <w:lvlJc w:val="left"/>
      <w:pPr>
        <w:ind w:left="1364" w:hanging="360"/>
      </w:pPr>
      <w:rPr>
        <w:rFonts w:ascii="Courier New" w:hAnsi="Courier New" w:cs="Courier New" w:hint="default"/>
        <w:color w:val="auto"/>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12" w15:restartNumberingAfterBreak="0">
    <w:nsid w:val="0D483CAF"/>
    <w:multiLevelType w:val="hybridMultilevel"/>
    <w:tmpl w:val="A8101D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D6D09AC"/>
    <w:multiLevelType w:val="hybridMultilevel"/>
    <w:tmpl w:val="27C878DC"/>
    <w:lvl w:ilvl="0" w:tplc="0C2E8AE2">
      <w:start w:val="11"/>
      <w:numFmt w:val="bullet"/>
      <w:lvlText w:val="-"/>
      <w:lvlJc w:val="left"/>
      <w:pPr>
        <w:ind w:left="644" w:hanging="360"/>
      </w:pPr>
      <w:rPr>
        <w:rFonts w:ascii="Verdana" w:eastAsiaTheme="minorHAnsi" w:hAnsi="Verdana" w:cs="Arial" w:hint="default"/>
      </w:rPr>
    </w:lvl>
    <w:lvl w:ilvl="1" w:tplc="040C0003">
      <w:start w:val="1"/>
      <w:numFmt w:val="bullet"/>
      <w:lvlText w:val="o"/>
      <w:lvlJc w:val="left"/>
      <w:pPr>
        <w:ind w:left="1364" w:hanging="360"/>
      </w:pPr>
      <w:rPr>
        <w:rFonts w:ascii="Courier New" w:hAnsi="Courier New" w:cs="Courier New" w:hint="default"/>
      </w:rPr>
    </w:lvl>
    <w:lvl w:ilvl="2" w:tplc="040C0005">
      <w:start w:val="1"/>
      <w:numFmt w:val="bullet"/>
      <w:lvlText w:val=""/>
      <w:lvlJc w:val="left"/>
      <w:pPr>
        <w:ind w:left="2084" w:hanging="360"/>
      </w:pPr>
      <w:rPr>
        <w:rFonts w:ascii="Wingdings" w:hAnsi="Wingdings" w:hint="default"/>
      </w:rPr>
    </w:lvl>
    <w:lvl w:ilvl="3" w:tplc="040C000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4" w15:restartNumberingAfterBreak="0">
    <w:nsid w:val="295900FC"/>
    <w:multiLevelType w:val="hybridMultilevel"/>
    <w:tmpl w:val="F4A8901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44626F3"/>
    <w:multiLevelType w:val="hybridMultilevel"/>
    <w:tmpl w:val="E4F400C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CA76CB9"/>
    <w:multiLevelType w:val="hybridMultilevel"/>
    <w:tmpl w:val="74E87CE4"/>
    <w:lvl w:ilvl="0" w:tplc="311C6A6E">
      <w:start w:val="4"/>
      <w:numFmt w:val="bullet"/>
      <w:lvlText w:val=""/>
      <w:lvlJc w:val="left"/>
      <w:pPr>
        <w:ind w:left="1065" w:hanging="360"/>
      </w:pPr>
      <w:rPr>
        <w:rFonts w:ascii="Wingdings" w:eastAsia="Aptos" w:hAnsi="Wingdings" w:cs="Times New Roman" w:hint="default"/>
      </w:rPr>
    </w:lvl>
    <w:lvl w:ilvl="1" w:tplc="040C0003">
      <w:start w:val="1"/>
      <w:numFmt w:val="bullet"/>
      <w:lvlText w:val="o"/>
      <w:lvlJc w:val="left"/>
      <w:pPr>
        <w:ind w:left="1785" w:hanging="360"/>
      </w:pPr>
      <w:rPr>
        <w:rFonts w:ascii="Courier New" w:hAnsi="Courier New" w:cs="Courier New" w:hint="default"/>
      </w:rPr>
    </w:lvl>
    <w:lvl w:ilvl="2" w:tplc="040C0005">
      <w:start w:val="1"/>
      <w:numFmt w:val="bullet"/>
      <w:lvlText w:val=""/>
      <w:lvlJc w:val="left"/>
      <w:pPr>
        <w:ind w:left="2505" w:hanging="360"/>
      </w:pPr>
      <w:rPr>
        <w:rFonts w:ascii="Wingdings" w:hAnsi="Wingdings" w:hint="default"/>
      </w:rPr>
    </w:lvl>
    <w:lvl w:ilvl="3" w:tplc="040C0001">
      <w:start w:val="1"/>
      <w:numFmt w:val="bullet"/>
      <w:lvlText w:val=""/>
      <w:lvlJc w:val="left"/>
      <w:pPr>
        <w:ind w:left="3225" w:hanging="360"/>
      </w:pPr>
      <w:rPr>
        <w:rFonts w:ascii="Symbol" w:hAnsi="Symbol" w:hint="default"/>
      </w:rPr>
    </w:lvl>
    <w:lvl w:ilvl="4" w:tplc="040C0003">
      <w:start w:val="1"/>
      <w:numFmt w:val="bullet"/>
      <w:lvlText w:val="o"/>
      <w:lvlJc w:val="left"/>
      <w:pPr>
        <w:ind w:left="3945" w:hanging="360"/>
      </w:pPr>
      <w:rPr>
        <w:rFonts w:ascii="Courier New" w:hAnsi="Courier New" w:cs="Courier New" w:hint="default"/>
      </w:rPr>
    </w:lvl>
    <w:lvl w:ilvl="5" w:tplc="040C0005">
      <w:start w:val="1"/>
      <w:numFmt w:val="bullet"/>
      <w:lvlText w:val=""/>
      <w:lvlJc w:val="left"/>
      <w:pPr>
        <w:ind w:left="4665" w:hanging="360"/>
      </w:pPr>
      <w:rPr>
        <w:rFonts w:ascii="Wingdings" w:hAnsi="Wingdings" w:hint="default"/>
      </w:rPr>
    </w:lvl>
    <w:lvl w:ilvl="6" w:tplc="040C0001">
      <w:start w:val="1"/>
      <w:numFmt w:val="bullet"/>
      <w:lvlText w:val=""/>
      <w:lvlJc w:val="left"/>
      <w:pPr>
        <w:ind w:left="5385" w:hanging="360"/>
      </w:pPr>
      <w:rPr>
        <w:rFonts w:ascii="Symbol" w:hAnsi="Symbol" w:hint="default"/>
      </w:rPr>
    </w:lvl>
    <w:lvl w:ilvl="7" w:tplc="040C0003">
      <w:start w:val="1"/>
      <w:numFmt w:val="bullet"/>
      <w:lvlText w:val="o"/>
      <w:lvlJc w:val="left"/>
      <w:pPr>
        <w:ind w:left="6105" w:hanging="360"/>
      </w:pPr>
      <w:rPr>
        <w:rFonts w:ascii="Courier New" w:hAnsi="Courier New" w:cs="Courier New" w:hint="default"/>
      </w:rPr>
    </w:lvl>
    <w:lvl w:ilvl="8" w:tplc="040C0005">
      <w:start w:val="1"/>
      <w:numFmt w:val="bullet"/>
      <w:lvlText w:val=""/>
      <w:lvlJc w:val="left"/>
      <w:pPr>
        <w:ind w:left="6825" w:hanging="360"/>
      </w:pPr>
      <w:rPr>
        <w:rFonts w:ascii="Wingdings" w:hAnsi="Wingdings" w:hint="default"/>
      </w:rPr>
    </w:lvl>
  </w:abstractNum>
  <w:abstractNum w:abstractNumId="17" w15:restartNumberingAfterBreak="0">
    <w:nsid w:val="5C043C78"/>
    <w:multiLevelType w:val="hybridMultilevel"/>
    <w:tmpl w:val="EE42F3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09348930">
    <w:abstractNumId w:val="9"/>
  </w:num>
  <w:num w:numId="2" w16cid:durableId="1854682963">
    <w:abstractNumId w:val="4"/>
  </w:num>
  <w:num w:numId="3" w16cid:durableId="873539360">
    <w:abstractNumId w:val="3"/>
  </w:num>
  <w:num w:numId="4" w16cid:durableId="229385817">
    <w:abstractNumId w:val="2"/>
  </w:num>
  <w:num w:numId="5" w16cid:durableId="198473446">
    <w:abstractNumId w:val="1"/>
  </w:num>
  <w:num w:numId="6" w16cid:durableId="783156896">
    <w:abstractNumId w:val="10"/>
  </w:num>
  <w:num w:numId="7" w16cid:durableId="1158812701">
    <w:abstractNumId w:val="8"/>
  </w:num>
  <w:num w:numId="8" w16cid:durableId="1040399640">
    <w:abstractNumId w:val="7"/>
  </w:num>
  <w:num w:numId="9" w16cid:durableId="496581723">
    <w:abstractNumId w:val="6"/>
  </w:num>
  <w:num w:numId="10" w16cid:durableId="760491410">
    <w:abstractNumId w:val="5"/>
  </w:num>
  <w:num w:numId="11" w16cid:durableId="2138642498">
    <w:abstractNumId w:val="12"/>
  </w:num>
  <w:num w:numId="12" w16cid:durableId="754475802">
    <w:abstractNumId w:val="0"/>
  </w:num>
  <w:num w:numId="13" w16cid:durableId="1257397833">
    <w:abstractNumId w:val="17"/>
  </w:num>
  <w:num w:numId="14" w16cid:durableId="587202931">
    <w:abstractNumId w:val="15"/>
  </w:num>
  <w:num w:numId="15" w16cid:durableId="1087077980">
    <w:abstractNumId w:val="14"/>
  </w:num>
  <w:num w:numId="16" w16cid:durableId="63726849">
    <w:abstractNumId w:val="16"/>
  </w:num>
  <w:num w:numId="17" w16cid:durableId="222983431">
    <w:abstractNumId w:val="11"/>
  </w:num>
  <w:num w:numId="18" w16cid:durableId="15392713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4820"/>
    <w:rsid w:val="00003296"/>
    <w:rsid w:val="00003B7F"/>
    <w:rsid w:val="00005905"/>
    <w:rsid w:val="0001087A"/>
    <w:rsid w:val="000166DA"/>
    <w:rsid w:val="000172F2"/>
    <w:rsid w:val="00020729"/>
    <w:rsid w:val="00020F16"/>
    <w:rsid w:val="00024F23"/>
    <w:rsid w:val="00040587"/>
    <w:rsid w:val="00043616"/>
    <w:rsid w:val="0005075A"/>
    <w:rsid w:val="000538D5"/>
    <w:rsid w:val="00053E81"/>
    <w:rsid w:val="00056280"/>
    <w:rsid w:val="00061759"/>
    <w:rsid w:val="00063BFD"/>
    <w:rsid w:val="0006717B"/>
    <w:rsid w:val="0007098E"/>
    <w:rsid w:val="00070CFC"/>
    <w:rsid w:val="00076478"/>
    <w:rsid w:val="0008084A"/>
    <w:rsid w:val="00084F58"/>
    <w:rsid w:val="00094FDA"/>
    <w:rsid w:val="000979BA"/>
    <w:rsid w:val="00097F88"/>
    <w:rsid w:val="000A4C58"/>
    <w:rsid w:val="000A6341"/>
    <w:rsid w:val="000A727D"/>
    <w:rsid w:val="000B0BAC"/>
    <w:rsid w:val="000B447B"/>
    <w:rsid w:val="000C22EA"/>
    <w:rsid w:val="000E04F0"/>
    <w:rsid w:val="000E365B"/>
    <w:rsid w:val="000F2D03"/>
    <w:rsid w:val="000F41FD"/>
    <w:rsid w:val="000F5868"/>
    <w:rsid w:val="000F6850"/>
    <w:rsid w:val="00101A6E"/>
    <w:rsid w:val="0011331B"/>
    <w:rsid w:val="00120857"/>
    <w:rsid w:val="001229E1"/>
    <w:rsid w:val="001255E8"/>
    <w:rsid w:val="00134A6E"/>
    <w:rsid w:val="00136139"/>
    <w:rsid w:val="0013687D"/>
    <w:rsid w:val="00146BD1"/>
    <w:rsid w:val="00152094"/>
    <w:rsid w:val="00152368"/>
    <w:rsid w:val="00157B85"/>
    <w:rsid w:val="001615A1"/>
    <w:rsid w:val="00163E2A"/>
    <w:rsid w:val="00164DE2"/>
    <w:rsid w:val="00164E73"/>
    <w:rsid w:val="0016647B"/>
    <w:rsid w:val="00167781"/>
    <w:rsid w:val="00170F4E"/>
    <w:rsid w:val="00175C7F"/>
    <w:rsid w:val="0017612F"/>
    <w:rsid w:val="00177A64"/>
    <w:rsid w:val="0018167A"/>
    <w:rsid w:val="00185F09"/>
    <w:rsid w:val="00187787"/>
    <w:rsid w:val="00187B3C"/>
    <w:rsid w:val="00195145"/>
    <w:rsid w:val="001969F4"/>
    <w:rsid w:val="001A5E7F"/>
    <w:rsid w:val="001A7F94"/>
    <w:rsid w:val="001B48CF"/>
    <w:rsid w:val="001B7CD4"/>
    <w:rsid w:val="001C0897"/>
    <w:rsid w:val="001C2A8E"/>
    <w:rsid w:val="001C36BA"/>
    <w:rsid w:val="001C5099"/>
    <w:rsid w:val="001D189F"/>
    <w:rsid w:val="001D2199"/>
    <w:rsid w:val="001E1A94"/>
    <w:rsid w:val="002020A6"/>
    <w:rsid w:val="0020416D"/>
    <w:rsid w:val="002254C3"/>
    <w:rsid w:val="00225CEC"/>
    <w:rsid w:val="0024308A"/>
    <w:rsid w:val="00243359"/>
    <w:rsid w:val="002451ED"/>
    <w:rsid w:val="002545D0"/>
    <w:rsid w:val="00260BA6"/>
    <w:rsid w:val="00262D3C"/>
    <w:rsid w:val="00263B02"/>
    <w:rsid w:val="0027401A"/>
    <w:rsid w:val="00283470"/>
    <w:rsid w:val="00286742"/>
    <w:rsid w:val="002910C3"/>
    <w:rsid w:val="00292605"/>
    <w:rsid w:val="0029437D"/>
    <w:rsid w:val="002A6A4B"/>
    <w:rsid w:val="002B09A9"/>
    <w:rsid w:val="002C2E13"/>
    <w:rsid w:val="002C3478"/>
    <w:rsid w:val="002F5BCF"/>
    <w:rsid w:val="002F7E28"/>
    <w:rsid w:val="003025D8"/>
    <w:rsid w:val="00302F46"/>
    <w:rsid w:val="00311990"/>
    <w:rsid w:val="0031741C"/>
    <w:rsid w:val="00317DA6"/>
    <w:rsid w:val="00324CAC"/>
    <w:rsid w:val="0032733B"/>
    <w:rsid w:val="00331911"/>
    <w:rsid w:val="00332E4E"/>
    <w:rsid w:val="00334897"/>
    <w:rsid w:val="0034093A"/>
    <w:rsid w:val="0034250C"/>
    <w:rsid w:val="003451D1"/>
    <w:rsid w:val="00346835"/>
    <w:rsid w:val="00347CF7"/>
    <w:rsid w:val="003524C2"/>
    <w:rsid w:val="003528B9"/>
    <w:rsid w:val="0035478D"/>
    <w:rsid w:val="003606B4"/>
    <w:rsid w:val="003626A1"/>
    <w:rsid w:val="0037290D"/>
    <w:rsid w:val="00375057"/>
    <w:rsid w:val="00376E62"/>
    <w:rsid w:val="00385F5B"/>
    <w:rsid w:val="00385FF5"/>
    <w:rsid w:val="0039028B"/>
    <w:rsid w:val="003974F4"/>
    <w:rsid w:val="003A2455"/>
    <w:rsid w:val="003A4E37"/>
    <w:rsid w:val="003A6473"/>
    <w:rsid w:val="003B1178"/>
    <w:rsid w:val="003B23E4"/>
    <w:rsid w:val="003B2AD5"/>
    <w:rsid w:val="003D18D3"/>
    <w:rsid w:val="003E099E"/>
    <w:rsid w:val="003E13AD"/>
    <w:rsid w:val="003E2420"/>
    <w:rsid w:val="003E2A39"/>
    <w:rsid w:val="003E336A"/>
    <w:rsid w:val="003E4311"/>
    <w:rsid w:val="003E5C0D"/>
    <w:rsid w:val="003F2C0E"/>
    <w:rsid w:val="003F56B7"/>
    <w:rsid w:val="00402BE5"/>
    <w:rsid w:val="004132C9"/>
    <w:rsid w:val="004167AE"/>
    <w:rsid w:val="004435D1"/>
    <w:rsid w:val="00447100"/>
    <w:rsid w:val="00447CE2"/>
    <w:rsid w:val="00455631"/>
    <w:rsid w:val="004630D7"/>
    <w:rsid w:val="0047197C"/>
    <w:rsid w:val="00476610"/>
    <w:rsid w:val="0048071B"/>
    <w:rsid w:val="004814AC"/>
    <w:rsid w:val="00481CD8"/>
    <w:rsid w:val="00487562"/>
    <w:rsid w:val="00490DA2"/>
    <w:rsid w:val="00496426"/>
    <w:rsid w:val="004A60AF"/>
    <w:rsid w:val="004B19C9"/>
    <w:rsid w:val="004B4000"/>
    <w:rsid w:val="004C3DE2"/>
    <w:rsid w:val="004D39C4"/>
    <w:rsid w:val="004F260B"/>
    <w:rsid w:val="0050553E"/>
    <w:rsid w:val="00506908"/>
    <w:rsid w:val="00507BA4"/>
    <w:rsid w:val="00510AB2"/>
    <w:rsid w:val="00510CDB"/>
    <w:rsid w:val="00523A90"/>
    <w:rsid w:val="00525685"/>
    <w:rsid w:val="00534FCD"/>
    <w:rsid w:val="00536B4F"/>
    <w:rsid w:val="005434ED"/>
    <w:rsid w:val="005558B9"/>
    <w:rsid w:val="005607D4"/>
    <w:rsid w:val="00560A80"/>
    <w:rsid w:val="005660AD"/>
    <w:rsid w:val="00567687"/>
    <w:rsid w:val="00570D23"/>
    <w:rsid w:val="00580DF9"/>
    <w:rsid w:val="0058426E"/>
    <w:rsid w:val="005848EF"/>
    <w:rsid w:val="005962D7"/>
    <w:rsid w:val="0059794B"/>
    <w:rsid w:val="005A06C7"/>
    <w:rsid w:val="005A4734"/>
    <w:rsid w:val="005A48F1"/>
    <w:rsid w:val="005B1B42"/>
    <w:rsid w:val="005B49F9"/>
    <w:rsid w:val="005B50DB"/>
    <w:rsid w:val="005C0F28"/>
    <w:rsid w:val="005C39A7"/>
    <w:rsid w:val="005C3AAF"/>
    <w:rsid w:val="005C6DC8"/>
    <w:rsid w:val="005D14B9"/>
    <w:rsid w:val="005D3A84"/>
    <w:rsid w:val="005F1406"/>
    <w:rsid w:val="005F7B2E"/>
    <w:rsid w:val="00612A62"/>
    <w:rsid w:val="0062617F"/>
    <w:rsid w:val="0062715B"/>
    <w:rsid w:val="00630888"/>
    <w:rsid w:val="006421FE"/>
    <w:rsid w:val="006467B4"/>
    <w:rsid w:val="00646A41"/>
    <w:rsid w:val="00647EE8"/>
    <w:rsid w:val="0065074F"/>
    <w:rsid w:val="00660B16"/>
    <w:rsid w:val="00660C93"/>
    <w:rsid w:val="00676551"/>
    <w:rsid w:val="00690ADE"/>
    <w:rsid w:val="0069572B"/>
    <w:rsid w:val="006A64F4"/>
    <w:rsid w:val="006A6590"/>
    <w:rsid w:val="006B321B"/>
    <w:rsid w:val="006B6232"/>
    <w:rsid w:val="006C0EBD"/>
    <w:rsid w:val="006C3293"/>
    <w:rsid w:val="006C6602"/>
    <w:rsid w:val="006D6B01"/>
    <w:rsid w:val="006E19A3"/>
    <w:rsid w:val="006F20FA"/>
    <w:rsid w:val="0070282D"/>
    <w:rsid w:val="007067CC"/>
    <w:rsid w:val="0073438B"/>
    <w:rsid w:val="00737E84"/>
    <w:rsid w:val="0074062A"/>
    <w:rsid w:val="00740A71"/>
    <w:rsid w:val="00745AD3"/>
    <w:rsid w:val="00745F45"/>
    <w:rsid w:val="00747CA0"/>
    <w:rsid w:val="00750D95"/>
    <w:rsid w:val="0076244D"/>
    <w:rsid w:val="00781798"/>
    <w:rsid w:val="00783A02"/>
    <w:rsid w:val="00794F9A"/>
    <w:rsid w:val="007A3DC6"/>
    <w:rsid w:val="007A6DF7"/>
    <w:rsid w:val="007B0FE6"/>
    <w:rsid w:val="007B315F"/>
    <w:rsid w:val="007D0394"/>
    <w:rsid w:val="007E4172"/>
    <w:rsid w:val="007F2CA9"/>
    <w:rsid w:val="007F2E0B"/>
    <w:rsid w:val="007F4BAD"/>
    <w:rsid w:val="00806088"/>
    <w:rsid w:val="00812C3E"/>
    <w:rsid w:val="00812C6F"/>
    <w:rsid w:val="00820B74"/>
    <w:rsid w:val="008237B6"/>
    <w:rsid w:val="00823C80"/>
    <w:rsid w:val="008318CB"/>
    <w:rsid w:val="00833067"/>
    <w:rsid w:val="0083432B"/>
    <w:rsid w:val="00837FE4"/>
    <w:rsid w:val="0084129D"/>
    <w:rsid w:val="00845183"/>
    <w:rsid w:val="0084635B"/>
    <w:rsid w:val="00854B29"/>
    <w:rsid w:val="00871324"/>
    <w:rsid w:val="008A3A3E"/>
    <w:rsid w:val="008A5862"/>
    <w:rsid w:val="008A5AFC"/>
    <w:rsid w:val="008A655B"/>
    <w:rsid w:val="008C2414"/>
    <w:rsid w:val="008C2E71"/>
    <w:rsid w:val="008C34A0"/>
    <w:rsid w:val="008C480F"/>
    <w:rsid w:val="008D028B"/>
    <w:rsid w:val="008D435A"/>
    <w:rsid w:val="008D79C3"/>
    <w:rsid w:val="008E69D9"/>
    <w:rsid w:val="008F1865"/>
    <w:rsid w:val="008F2347"/>
    <w:rsid w:val="008F6AF6"/>
    <w:rsid w:val="008F6F0A"/>
    <w:rsid w:val="00901DE7"/>
    <w:rsid w:val="00905888"/>
    <w:rsid w:val="009125B2"/>
    <w:rsid w:val="0091614A"/>
    <w:rsid w:val="00916B9B"/>
    <w:rsid w:val="00946EAA"/>
    <w:rsid w:val="00952366"/>
    <w:rsid w:val="00953E23"/>
    <w:rsid w:val="00960E03"/>
    <w:rsid w:val="00961070"/>
    <w:rsid w:val="00961C82"/>
    <w:rsid w:val="009626AC"/>
    <w:rsid w:val="009676A6"/>
    <w:rsid w:val="0097026A"/>
    <w:rsid w:val="0098508E"/>
    <w:rsid w:val="00987A23"/>
    <w:rsid w:val="00990148"/>
    <w:rsid w:val="00990238"/>
    <w:rsid w:val="009950F4"/>
    <w:rsid w:val="0099591E"/>
    <w:rsid w:val="009A0822"/>
    <w:rsid w:val="009A17D1"/>
    <w:rsid w:val="009A3FB5"/>
    <w:rsid w:val="009A4CE7"/>
    <w:rsid w:val="009B4429"/>
    <w:rsid w:val="009B4D06"/>
    <w:rsid w:val="009B6273"/>
    <w:rsid w:val="009C37A3"/>
    <w:rsid w:val="009D1477"/>
    <w:rsid w:val="009D7D25"/>
    <w:rsid w:val="009D7FAC"/>
    <w:rsid w:val="009E5350"/>
    <w:rsid w:val="00A32043"/>
    <w:rsid w:val="00A3293C"/>
    <w:rsid w:val="00A434A4"/>
    <w:rsid w:val="00A46873"/>
    <w:rsid w:val="00A5093E"/>
    <w:rsid w:val="00A51AE2"/>
    <w:rsid w:val="00A56386"/>
    <w:rsid w:val="00A61A77"/>
    <w:rsid w:val="00A62C32"/>
    <w:rsid w:val="00A7332E"/>
    <w:rsid w:val="00A84820"/>
    <w:rsid w:val="00A853AC"/>
    <w:rsid w:val="00A924FC"/>
    <w:rsid w:val="00A94A1F"/>
    <w:rsid w:val="00AA309E"/>
    <w:rsid w:val="00AA76EC"/>
    <w:rsid w:val="00AA7EB3"/>
    <w:rsid w:val="00AB07BD"/>
    <w:rsid w:val="00AB3BB1"/>
    <w:rsid w:val="00AB3D7D"/>
    <w:rsid w:val="00AC3830"/>
    <w:rsid w:val="00AC5977"/>
    <w:rsid w:val="00AC74A4"/>
    <w:rsid w:val="00AD4533"/>
    <w:rsid w:val="00AD5F9F"/>
    <w:rsid w:val="00AF2867"/>
    <w:rsid w:val="00AF409B"/>
    <w:rsid w:val="00AF4C64"/>
    <w:rsid w:val="00B0176E"/>
    <w:rsid w:val="00B05EF9"/>
    <w:rsid w:val="00B1313B"/>
    <w:rsid w:val="00B13F1E"/>
    <w:rsid w:val="00B15F94"/>
    <w:rsid w:val="00B16356"/>
    <w:rsid w:val="00B35173"/>
    <w:rsid w:val="00B40DDA"/>
    <w:rsid w:val="00B41548"/>
    <w:rsid w:val="00B531C8"/>
    <w:rsid w:val="00B54F3C"/>
    <w:rsid w:val="00B54F46"/>
    <w:rsid w:val="00B73994"/>
    <w:rsid w:val="00B74886"/>
    <w:rsid w:val="00B837B6"/>
    <w:rsid w:val="00B9036A"/>
    <w:rsid w:val="00B93C84"/>
    <w:rsid w:val="00B9754C"/>
    <w:rsid w:val="00BC45EE"/>
    <w:rsid w:val="00BC5256"/>
    <w:rsid w:val="00BC79CB"/>
    <w:rsid w:val="00BD22F3"/>
    <w:rsid w:val="00BD2D52"/>
    <w:rsid w:val="00BD7B7B"/>
    <w:rsid w:val="00BE16AA"/>
    <w:rsid w:val="00BE28A1"/>
    <w:rsid w:val="00BE3BC9"/>
    <w:rsid w:val="00BE669F"/>
    <w:rsid w:val="00BF537B"/>
    <w:rsid w:val="00C04591"/>
    <w:rsid w:val="00C05D40"/>
    <w:rsid w:val="00C101D8"/>
    <w:rsid w:val="00C1142D"/>
    <w:rsid w:val="00C1563D"/>
    <w:rsid w:val="00C20F46"/>
    <w:rsid w:val="00C250C2"/>
    <w:rsid w:val="00C26B58"/>
    <w:rsid w:val="00C3267D"/>
    <w:rsid w:val="00C32AB7"/>
    <w:rsid w:val="00C42C23"/>
    <w:rsid w:val="00C448E5"/>
    <w:rsid w:val="00C45A48"/>
    <w:rsid w:val="00C51DB1"/>
    <w:rsid w:val="00C54FE0"/>
    <w:rsid w:val="00C556B8"/>
    <w:rsid w:val="00C610FC"/>
    <w:rsid w:val="00C636BC"/>
    <w:rsid w:val="00C70E0B"/>
    <w:rsid w:val="00C81162"/>
    <w:rsid w:val="00C941B6"/>
    <w:rsid w:val="00CA0122"/>
    <w:rsid w:val="00CB4A84"/>
    <w:rsid w:val="00CC0B7D"/>
    <w:rsid w:val="00CC5FFB"/>
    <w:rsid w:val="00CC61FF"/>
    <w:rsid w:val="00CD4425"/>
    <w:rsid w:val="00CD6873"/>
    <w:rsid w:val="00CE7978"/>
    <w:rsid w:val="00CF385B"/>
    <w:rsid w:val="00D066A6"/>
    <w:rsid w:val="00D11CA9"/>
    <w:rsid w:val="00D12924"/>
    <w:rsid w:val="00D130E6"/>
    <w:rsid w:val="00D234BA"/>
    <w:rsid w:val="00D23F79"/>
    <w:rsid w:val="00D33FAC"/>
    <w:rsid w:val="00D36CA5"/>
    <w:rsid w:val="00D41D2F"/>
    <w:rsid w:val="00D471E7"/>
    <w:rsid w:val="00D47FC6"/>
    <w:rsid w:val="00D628BB"/>
    <w:rsid w:val="00D713D5"/>
    <w:rsid w:val="00D73725"/>
    <w:rsid w:val="00D80167"/>
    <w:rsid w:val="00D8027A"/>
    <w:rsid w:val="00D971D7"/>
    <w:rsid w:val="00DA4069"/>
    <w:rsid w:val="00DA720A"/>
    <w:rsid w:val="00DB112E"/>
    <w:rsid w:val="00DD5381"/>
    <w:rsid w:val="00DF625A"/>
    <w:rsid w:val="00DF6FC6"/>
    <w:rsid w:val="00E0430F"/>
    <w:rsid w:val="00E07468"/>
    <w:rsid w:val="00E11F31"/>
    <w:rsid w:val="00E17030"/>
    <w:rsid w:val="00E30109"/>
    <w:rsid w:val="00E55929"/>
    <w:rsid w:val="00E612C3"/>
    <w:rsid w:val="00E622DE"/>
    <w:rsid w:val="00E72A01"/>
    <w:rsid w:val="00E7433A"/>
    <w:rsid w:val="00E76E0F"/>
    <w:rsid w:val="00E86158"/>
    <w:rsid w:val="00E93009"/>
    <w:rsid w:val="00E97A99"/>
    <w:rsid w:val="00EA0B9E"/>
    <w:rsid w:val="00EA41F0"/>
    <w:rsid w:val="00EA6C8C"/>
    <w:rsid w:val="00EB2164"/>
    <w:rsid w:val="00EC0C47"/>
    <w:rsid w:val="00EC107B"/>
    <w:rsid w:val="00ED4471"/>
    <w:rsid w:val="00ED4D09"/>
    <w:rsid w:val="00EF0839"/>
    <w:rsid w:val="00EF4179"/>
    <w:rsid w:val="00EF6820"/>
    <w:rsid w:val="00F11BE8"/>
    <w:rsid w:val="00F1414F"/>
    <w:rsid w:val="00F20268"/>
    <w:rsid w:val="00F209DB"/>
    <w:rsid w:val="00F21FB6"/>
    <w:rsid w:val="00F22E02"/>
    <w:rsid w:val="00F30E54"/>
    <w:rsid w:val="00F47542"/>
    <w:rsid w:val="00F61DA9"/>
    <w:rsid w:val="00F66553"/>
    <w:rsid w:val="00F70BA5"/>
    <w:rsid w:val="00F71555"/>
    <w:rsid w:val="00F71CB6"/>
    <w:rsid w:val="00F7663F"/>
    <w:rsid w:val="00F767B5"/>
    <w:rsid w:val="00F77F7F"/>
    <w:rsid w:val="00F90634"/>
    <w:rsid w:val="00F90BF0"/>
    <w:rsid w:val="00F93B55"/>
    <w:rsid w:val="00F94A3E"/>
    <w:rsid w:val="00FB10BE"/>
    <w:rsid w:val="00FB3D51"/>
    <w:rsid w:val="00FC5E51"/>
    <w:rsid w:val="00FE0520"/>
    <w:rsid w:val="00FE4668"/>
    <w:rsid w:val="00FF449C"/>
    <w:rsid w:val="00FF491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C2631"/>
  <w15:chartTrackingRefBased/>
  <w15:docId w15:val="{C3BDD07C-2829-4481-B0A3-86F0F443E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55B"/>
    <w:pPr>
      <w:spacing w:after="240"/>
    </w:pPr>
    <w:rPr>
      <w:color w:val="293378" w:themeColor="text2"/>
      <w:spacing w:val="-5"/>
      <w:sz w:val="20"/>
    </w:rPr>
  </w:style>
  <w:style w:type="paragraph" w:styleId="Titre1">
    <w:name w:val="heading 1"/>
    <w:basedOn w:val="Normal"/>
    <w:next w:val="Normal"/>
    <w:link w:val="Titre1Car"/>
    <w:uiPriority w:val="9"/>
    <w:qFormat/>
    <w:rsid w:val="00292605"/>
    <w:pPr>
      <w:keepNext/>
      <w:keepLines/>
      <w:spacing w:before="240" w:after="600" w:line="204" w:lineRule="auto"/>
      <w:outlineLvl w:val="0"/>
    </w:pPr>
    <w:rPr>
      <w:rFonts w:asciiTheme="majorHAnsi" w:eastAsiaTheme="majorEastAsia" w:hAnsiTheme="majorHAnsi" w:cstheme="majorBidi"/>
      <w:b/>
      <w:spacing w:val="-20"/>
      <w:sz w:val="64"/>
      <w:szCs w:val="64"/>
    </w:rPr>
  </w:style>
  <w:style w:type="paragraph" w:styleId="Titre2">
    <w:name w:val="heading 2"/>
    <w:basedOn w:val="Normal"/>
    <w:next w:val="Normal"/>
    <w:link w:val="Titre2Car"/>
    <w:uiPriority w:val="9"/>
    <w:unhideWhenUsed/>
    <w:qFormat/>
    <w:rsid w:val="00EF4179"/>
    <w:pPr>
      <w:keepNext/>
      <w:keepLines/>
      <w:spacing w:before="240" w:after="480"/>
      <w:outlineLvl w:val="1"/>
    </w:pPr>
    <w:rPr>
      <w:rFonts w:asciiTheme="majorHAnsi" w:eastAsiaTheme="majorEastAsia" w:hAnsiTheme="majorHAnsi" w:cstheme="majorBidi"/>
      <w:color w:val="D96B00" w:themeColor="accent4"/>
      <w:sz w:val="32"/>
      <w:szCs w:val="26"/>
    </w:rPr>
  </w:style>
  <w:style w:type="paragraph" w:styleId="Titre3">
    <w:name w:val="heading 3"/>
    <w:basedOn w:val="Normal"/>
    <w:next w:val="Normal"/>
    <w:link w:val="Titre3Car"/>
    <w:uiPriority w:val="9"/>
    <w:unhideWhenUsed/>
    <w:qFormat/>
    <w:rsid w:val="00EA0B9E"/>
    <w:pPr>
      <w:keepNext/>
      <w:keepLines/>
      <w:spacing w:before="240"/>
      <w:outlineLvl w:val="2"/>
    </w:pPr>
    <w:rPr>
      <w:rFonts w:asciiTheme="majorHAnsi" w:eastAsiaTheme="majorEastAsia" w:hAnsiTheme="majorHAnsi" w:cstheme="majorBidi"/>
      <w:b/>
      <w:sz w:val="24"/>
      <w:szCs w:val="24"/>
    </w:rPr>
  </w:style>
  <w:style w:type="paragraph" w:styleId="Titre4">
    <w:name w:val="heading 4"/>
    <w:basedOn w:val="Normal"/>
    <w:next w:val="Normal"/>
    <w:link w:val="Titre4Car"/>
    <w:uiPriority w:val="9"/>
    <w:unhideWhenUsed/>
    <w:qFormat/>
    <w:rsid w:val="00EA0B9E"/>
    <w:pPr>
      <w:keepNext/>
      <w:keepLines/>
      <w:spacing w:before="200" w:after="200"/>
      <w:outlineLvl w:val="3"/>
    </w:pPr>
    <w:rPr>
      <w:rFonts w:asciiTheme="majorHAnsi" w:eastAsiaTheme="majorEastAsia" w:hAnsiTheme="majorHAnsi" w:cstheme="majorBidi"/>
      <w:b/>
      <w:iCs/>
      <w:color w:val="406BDE" w:themeColor="accent3"/>
      <w:sz w:val="22"/>
    </w:rPr>
  </w:style>
  <w:style w:type="paragraph" w:styleId="Titre5">
    <w:name w:val="heading 5"/>
    <w:basedOn w:val="Titre1"/>
    <w:next w:val="Normal"/>
    <w:link w:val="Titre5Car"/>
    <w:uiPriority w:val="9"/>
    <w:unhideWhenUsed/>
    <w:qFormat/>
    <w:rsid w:val="00262D3C"/>
    <w:pPr>
      <w:outlineLvl w:val="4"/>
    </w:pPr>
    <w:rPr>
      <w:sz w:val="48"/>
    </w:rPr>
  </w:style>
  <w:style w:type="paragraph" w:styleId="Titre6">
    <w:name w:val="heading 6"/>
    <w:basedOn w:val="Titre2"/>
    <w:next w:val="Normal"/>
    <w:link w:val="Titre6Car"/>
    <w:uiPriority w:val="9"/>
    <w:unhideWhenUsed/>
    <w:qFormat/>
    <w:rsid w:val="00262D3C"/>
    <w:pPr>
      <w:outlineLvl w:val="5"/>
    </w:pPr>
    <w:rPr>
      <w:sz w:val="24"/>
    </w:rPr>
  </w:style>
  <w:style w:type="paragraph" w:styleId="Titre7">
    <w:name w:val="heading 7"/>
    <w:basedOn w:val="Normal"/>
    <w:next w:val="Normal"/>
    <w:link w:val="Titre7Car"/>
    <w:uiPriority w:val="9"/>
    <w:unhideWhenUsed/>
    <w:qFormat/>
    <w:rsid w:val="000166DA"/>
    <w:pPr>
      <w:keepNext/>
      <w:keepLines/>
      <w:spacing w:before="40" w:after="0"/>
      <w:outlineLvl w:val="6"/>
    </w:pPr>
    <w:rPr>
      <w:rFonts w:asciiTheme="majorHAnsi" w:eastAsiaTheme="majorEastAsia" w:hAnsiTheme="majorHAnsi" w:cstheme="majorBidi"/>
      <w:i/>
      <w:iCs/>
      <w:color w:val="3E2B4F" w:themeColor="accent1" w:themeShade="7F"/>
    </w:rPr>
  </w:style>
  <w:style w:type="paragraph" w:styleId="Titre8">
    <w:name w:val="heading 8"/>
    <w:basedOn w:val="Normal"/>
    <w:next w:val="Normal"/>
    <w:link w:val="Titre8Car"/>
    <w:uiPriority w:val="9"/>
    <w:unhideWhenUsed/>
    <w:qFormat/>
    <w:rsid w:val="000166DA"/>
    <w:pPr>
      <w:keepNext/>
      <w:keepLines/>
      <w:spacing w:before="40" w:after="0"/>
      <w:outlineLvl w:val="7"/>
    </w:pPr>
    <w:rPr>
      <w:rFonts w:asciiTheme="majorHAnsi" w:eastAsiaTheme="majorEastAsia" w:hAnsiTheme="majorHAnsi" w:cstheme="majorBidi"/>
      <w:color w:val="182576" w:themeColor="text1" w:themeTint="D8"/>
      <w:sz w:val="21"/>
      <w:szCs w:val="21"/>
    </w:rPr>
  </w:style>
  <w:style w:type="paragraph" w:styleId="Titre9">
    <w:name w:val="heading 9"/>
    <w:basedOn w:val="Normal"/>
    <w:next w:val="Normal"/>
    <w:link w:val="Titre9Car"/>
    <w:uiPriority w:val="9"/>
    <w:unhideWhenUsed/>
    <w:qFormat/>
    <w:rsid w:val="000166DA"/>
    <w:pPr>
      <w:keepNext/>
      <w:keepLines/>
      <w:spacing w:before="40" w:after="0"/>
      <w:outlineLvl w:val="8"/>
    </w:pPr>
    <w:rPr>
      <w:rFonts w:asciiTheme="majorHAnsi" w:eastAsiaTheme="majorEastAsia" w:hAnsiTheme="majorHAnsi" w:cstheme="majorBidi"/>
      <w:i/>
      <w:iCs/>
      <w:color w:val="182576"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aliases w:val="H2 - Titre"/>
    <w:next w:val="Normal"/>
    <w:link w:val="TitreCar"/>
    <w:uiPriority w:val="10"/>
    <w:qFormat/>
    <w:rsid w:val="00003B7F"/>
    <w:pPr>
      <w:spacing w:after="80" w:line="204" w:lineRule="auto"/>
      <w:ind w:left="2608" w:right="-851"/>
      <w:contextualSpacing/>
    </w:pPr>
    <w:rPr>
      <w:rFonts w:asciiTheme="majorHAnsi" w:eastAsiaTheme="majorEastAsia" w:hAnsiTheme="majorHAnsi" w:cstheme="majorBidi"/>
      <w:b/>
      <w:color w:val="293378" w:themeColor="text2"/>
      <w:spacing w:val="-20"/>
      <w:kern w:val="28"/>
      <w:sz w:val="96"/>
      <w:szCs w:val="96"/>
    </w:rPr>
  </w:style>
  <w:style w:type="character" w:customStyle="1" w:styleId="TitreCar">
    <w:name w:val="Titre Car"/>
    <w:aliases w:val="H2 - Titre Car"/>
    <w:basedOn w:val="Policepardfaut"/>
    <w:link w:val="Titre"/>
    <w:uiPriority w:val="10"/>
    <w:rsid w:val="00003B7F"/>
    <w:rPr>
      <w:rFonts w:asciiTheme="majorHAnsi" w:eastAsiaTheme="majorEastAsia" w:hAnsiTheme="majorHAnsi" w:cstheme="majorBidi"/>
      <w:b/>
      <w:color w:val="293378" w:themeColor="text2"/>
      <w:spacing w:val="-20"/>
      <w:kern w:val="28"/>
      <w:sz w:val="96"/>
      <w:szCs w:val="96"/>
    </w:rPr>
  </w:style>
  <w:style w:type="paragraph" w:styleId="Sous-titre">
    <w:name w:val="Subtitle"/>
    <w:aliases w:val="H3 - Sous-titre"/>
    <w:next w:val="Normal"/>
    <w:link w:val="Sous-titreCar"/>
    <w:uiPriority w:val="11"/>
    <w:qFormat/>
    <w:rsid w:val="00003B7F"/>
    <w:pPr>
      <w:numPr>
        <w:ilvl w:val="1"/>
      </w:numPr>
      <w:spacing w:after="80"/>
      <w:ind w:left="2665" w:right="-992"/>
    </w:pPr>
    <w:rPr>
      <w:rFonts w:eastAsiaTheme="minorEastAsia"/>
      <w:b/>
      <w:color w:val="406BDE" w:themeColor="accent3"/>
      <w:sz w:val="26"/>
    </w:rPr>
  </w:style>
  <w:style w:type="character" w:customStyle="1" w:styleId="Sous-titreCar">
    <w:name w:val="Sous-titre Car"/>
    <w:aliases w:val="H3 - Sous-titre Car"/>
    <w:basedOn w:val="Policepardfaut"/>
    <w:link w:val="Sous-titre"/>
    <w:uiPriority w:val="11"/>
    <w:rsid w:val="00003B7F"/>
    <w:rPr>
      <w:rFonts w:eastAsiaTheme="minorEastAsia"/>
      <w:b/>
      <w:color w:val="406BDE" w:themeColor="accent3"/>
      <w:sz w:val="26"/>
    </w:rPr>
  </w:style>
  <w:style w:type="paragraph" w:styleId="Sansinterligne">
    <w:name w:val="No Spacing"/>
    <w:uiPriority w:val="1"/>
    <w:qFormat/>
    <w:rsid w:val="00B05EF9"/>
    <w:pPr>
      <w:spacing w:after="0" w:line="240" w:lineRule="auto"/>
    </w:pPr>
    <w:rPr>
      <w:color w:val="293378" w:themeColor="text2"/>
      <w:sz w:val="20"/>
    </w:rPr>
  </w:style>
  <w:style w:type="character" w:customStyle="1" w:styleId="Titre1Car">
    <w:name w:val="Titre 1 Car"/>
    <w:basedOn w:val="Policepardfaut"/>
    <w:link w:val="Titre1"/>
    <w:uiPriority w:val="9"/>
    <w:rsid w:val="00292605"/>
    <w:rPr>
      <w:rFonts w:asciiTheme="majorHAnsi" w:eastAsiaTheme="majorEastAsia" w:hAnsiTheme="majorHAnsi" w:cstheme="majorBidi"/>
      <w:b/>
      <w:color w:val="293378" w:themeColor="text2"/>
      <w:spacing w:val="-20"/>
      <w:sz w:val="64"/>
      <w:szCs w:val="64"/>
    </w:rPr>
  </w:style>
  <w:style w:type="character" w:customStyle="1" w:styleId="Titre2Car">
    <w:name w:val="Titre 2 Car"/>
    <w:basedOn w:val="Policepardfaut"/>
    <w:link w:val="Titre2"/>
    <w:uiPriority w:val="9"/>
    <w:rsid w:val="00EF4179"/>
    <w:rPr>
      <w:rFonts w:asciiTheme="majorHAnsi" w:eastAsiaTheme="majorEastAsia" w:hAnsiTheme="majorHAnsi" w:cstheme="majorBidi"/>
      <w:color w:val="D96B00" w:themeColor="accent4"/>
      <w:spacing w:val="-5"/>
      <w:sz w:val="32"/>
      <w:szCs w:val="26"/>
    </w:rPr>
  </w:style>
  <w:style w:type="character" w:customStyle="1" w:styleId="Titre3Car">
    <w:name w:val="Titre 3 Car"/>
    <w:basedOn w:val="Policepardfaut"/>
    <w:link w:val="Titre3"/>
    <w:uiPriority w:val="9"/>
    <w:rsid w:val="00EA0B9E"/>
    <w:rPr>
      <w:rFonts w:asciiTheme="majorHAnsi" w:eastAsiaTheme="majorEastAsia" w:hAnsiTheme="majorHAnsi" w:cstheme="majorBidi"/>
      <w:b/>
      <w:color w:val="293378" w:themeColor="text2"/>
      <w:spacing w:val="-5"/>
      <w:sz w:val="24"/>
      <w:szCs w:val="24"/>
    </w:rPr>
  </w:style>
  <w:style w:type="character" w:customStyle="1" w:styleId="Titre5Car">
    <w:name w:val="Titre 5 Car"/>
    <w:basedOn w:val="Policepardfaut"/>
    <w:link w:val="Titre5"/>
    <w:uiPriority w:val="9"/>
    <w:rsid w:val="00262D3C"/>
    <w:rPr>
      <w:rFonts w:asciiTheme="majorHAnsi" w:eastAsiaTheme="majorEastAsia" w:hAnsiTheme="majorHAnsi" w:cstheme="majorBidi"/>
      <w:b/>
      <w:color w:val="293378" w:themeColor="text2"/>
      <w:spacing w:val="-20"/>
      <w:sz w:val="48"/>
      <w:szCs w:val="64"/>
    </w:rPr>
  </w:style>
  <w:style w:type="character" w:customStyle="1" w:styleId="Titre4Car">
    <w:name w:val="Titre 4 Car"/>
    <w:basedOn w:val="Policepardfaut"/>
    <w:link w:val="Titre4"/>
    <w:uiPriority w:val="9"/>
    <w:rsid w:val="00EA0B9E"/>
    <w:rPr>
      <w:rFonts w:asciiTheme="majorHAnsi" w:eastAsiaTheme="majorEastAsia" w:hAnsiTheme="majorHAnsi" w:cstheme="majorBidi"/>
      <w:b/>
      <w:iCs/>
      <w:color w:val="406BDE" w:themeColor="accent3"/>
      <w:spacing w:val="-5"/>
    </w:rPr>
  </w:style>
  <w:style w:type="character" w:customStyle="1" w:styleId="Titre6Car">
    <w:name w:val="Titre 6 Car"/>
    <w:basedOn w:val="Policepardfaut"/>
    <w:link w:val="Titre6"/>
    <w:uiPriority w:val="9"/>
    <w:rsid w:val="00262D3C"/>
    <w:rPr>
      <w:rFonts w:asciiTheme="majorHAnsi" w:eastAsiaTheme="majorEastAsia" w:hAnsiTheme="majorHAnsi" w:cstheme="majorBidi"/>
      <w:color w:val="406BDE" w:themeColor="accent3"/>
      <w:spacing w:val="-5"/>
      <w:sz w:val="24"/>
      <w:szCs w:val="26"/>
    </w:rPr>
  </w:style>
  <w:style w:type="character" w:customStyle="1" w:styleId="Titre7Car">
    <w:name w:val="Titre 7 Car"/>
    <w:basedOn w:val="Policepardfaut"/>
    <w:link w:val="Titre7"/>
    <w:uiPriority w:val="9"/>
    <w:rsid w:val="000166DA"/>
    <w:rPr>
      <w:rFonts w:asciiTheme="majorHAnsi" w:eastAsiaTheme="majorEastAsia" w:hAnsiTheme="majorHAnsi" w:cstheme="majorBidi"/>
      <w:i/>
      <w:iCs/>
      <w:color w:val="3E2B4F" w:themeColor="accent1" w:themeShade="7F"/>
    </w:rPr>
  </w:style>
  <w:style w:type="character" w:customStyle="1" w:styleId="Titre8Car">
    <w:name w:val="Titre 8 Car"/>
    <w:basedOn w:val="Policepardfaut"/>
    <w:link w:val="Titre8"/>
    <w:uiPriority w:val="9"/>
    <w:rsid w:val="000166DA"/>
    <w:rPr>
      <w:rFonts w:asciiTheme="majorHAnsi" w:eastAsiaTheme="majorEastAsia" w:hAnsiTheme="majorHAnsi" w:cstheme="majorBidi"/>
      <w:color w:val="182576" w:themeColor="text1" w:themeTint="D8"/>
      <w:sz w:val="21"/>
      <w:szCs w:val="21"/>
    </w:rPr>
  </w:style>
  <w:style w:type="character" w:customStyle="1" w:styleId="Titre9Car">
    <w:name w:val="Titre 9 Car"/>
    <w:basedOn w:val="Policepardfaut"/>
    <w:link w:val="Titre9"/>
    <w:uiPriority w:val="9"/>
    <w:rsid w:val="000166DA"/>
    <w:rPr>
      <w:rFonts w:asciiTheme="majorHAnsi" w:eastAsiaTheme="majorEastAsia" w:hAnsiTheme="majorHAnsi" w:cstheme="majorBidi"/>
      <w:i/>
      <w:iCs/>
      <w:color w:val="182576" w:themeColor="text1" w:themeTint="D8"/>
      <w:sz w:val="21"/>
      <w:szCs w:val="21"/>
    </w:rPr>
  </w:style>
  <w:style w:type="character" w:styleId="Accentuationlgre">
    <w:name w:val="Subtle Emphasis"/>
    <w:basedOn w:val="Policepardfaut"/>
    <w:uiPriority w:val="19"/>
    <w:qFormat/>
    <w:rsid w:val="006C3293"/>
    <w:rPr>
      <w:i/>
      <w:iCs/>
      <w:color w:val="406BDE" w:themeColor="accent3"/>
    </w:rPr>
  </w:style>
  <w:style w:type="character" w:styleId="Accentuation">
    <w:name w:val="Emphasis"/>
    <w:basedOn w:val="Policepardfaut"/>
    <w:uiPriority w:val="20"/>
    <w:qFormat/>
    <w:rsid w:val="006C3293"/>
    <w:rPr>
      <w:i/>
      <w:iCs/>
      <w:color w:val="293378" w:themeColor="text2"/>
    </w:rPr>
  </w:style>
  <w:style w:type="character" w:styleId="Accentuationintense">
    <w:name w:val="Intense Emphasis"/>
    <w:basedOn w:val="Policepardfaut"/>
    <w:uiPriority w:val="21"/>
    <w:qFormat/>
    <w:rsid w:val="006C3293"/>
    <w:rPr>
      <w:b/>
      <w:i/>
      <w:iCs/>
      <w:color w:val="406BDE" w:themeColor="accent3"/>
    </w:rPr>
  </w:style>
  <w:style w:type="character" w:styleId="lev">
    <w:name w:val="Strong"/>
    <w:aliases w:val="Couleur - Bleu"/>
    <w:uiPriority w:val="22"/>
    <w:qFormat/>
    <w:rsid w:val="008A655B"/>
    <w:rPr>
      <w:b/>
      <w:bCs/>
      <w:color w:val="406BDE" w:themeColor="accent3"/>
    </w:rPr>
  </w:style>
  <w:style w:type="paragraph" w:styleId="Listepuces">
    <w:name w:val="List Bullet"/>
    <w:basedOn w:val="Normal"/>
    <w:uiPriority w:val="99"/>
    <w:unhideWhenUsed/>
    <w:rsid w:val="006C3293"/>
    <w:pPr>
      <w:numPr>
        <w:numId w:val="6"/>
      </w:numPr>
      <w:ind w:left="227" w:hanging="227"/>
    </w:pPr>
  </w:style>
  <w:style w:type="paragraph" w:styleId="En-tte">
    <w:name w:val="header"/>
    <w:basedOn w:val="Normal"/>
    <w:link w:val="En-tteCar"/>
    <w:uiPriority w:val="99"/>
    <w:unhideWhenUsed/>
    <w:rsid w:val="00D471E7"/>
    <w:pPr>
      <w:tabs>
        <w:tab w:val="center" w:pos="4536"/>
        <w:tab w:val="right" w:pos="9072"/>
      </w:tabs>
      <w:spacing w:after="0" w:line="240" w:lineRule="auto"/>
    </w:pPr>
  </w:style>
  <w:style w:type="character" w:customStyle="1" w:styleId="En-tteCar">
    <w:name w:val="En-tête Car"/>
    <w:basedOn w:val="Policepardfaut"/>
    <w:link w:val="En-tte"/>
    <w:uiPriority w:val="99"/>
    <w:rsid w:val="00D471E7"/>
  </w:style>
  <w:style w:type="paragraph" w:styleId="Pieddepage">
    <w:name w:val="footer"/>
    <w:basedOn w:val="Normal"/>
    <w:link w:val="PieddepageCar"/>
    <w:uiPriority w:val="99"/>
    <w:unhideWhenUsed/>
    <w:rsid w:val="00F71555"/>
    <w:pPr>
      <w:tabs>
        <w:tab w:val="center" w:pos="4536"/>
        <w:tab w:val="right" w:pos="9072"/>
      </w:tabs>
      <w:spacing w:after="0" w:line="240" w:lineRule="auto"/>
      <w:jc w:val="right"/>
    </w:pPr>
    <w:rPr>
      <w:sz w:val="15"/>
    </w:rPr>
  </w:style>
  <w:style w:type="character" w:customStyle="1" w:styleId="PieddepageCar">
    <w:name w:val="Pied de page Car"/>
    <w:basedOn w:val="Policepardfaut"/>
    <w:link w:val="Pieddepage"/>
    <w:uiPriority w:val="99"/>
    <w:rsid w:val="00F71555"/>
    <w:rPr>
      <w:color w:val="293378" w:themeColor="text2"/>
      <w:spacing w:val="-5"/>
      <w:sz w:val="15"/>
    </w:rPr>
  </w:style>
  <w:style w:type="paragraph" w:customStyle="1" w:styleId="H1-SurTitre">
    <w:name w:val="H1 - Sur Titre"/>
    <w:qFormat/>
    <w:rsid w:val="00003B7F"/>
    <w:pPr>
      <w:spacing w:after="120" w:line="192" w:lineRule="auto"/>
      <w:ind w:left="2665"/>
    </w:pPr>
    <w:rPr>
      <w:b/>
      <w:caps/>
      <w:color w:val="406BDE" w:themeColor="accent3"/>
      <w:sz w:val="44"/>
    </w:rPr>
  </w:style>
  <w:style w:type="character" w:styleId="Textedelespacerserv">
    <w:name w:val="Placeholder Text"/>
    <w:basedOn w:val="Policepardfaut"/>
    <w:uiPriority w:val="99"/>
    <w:semiHidden/>
    <w:rsid w:val="00E76E0F"/>
    <w:rPr>
      <w:color w:val="666666"/>
    </w:rPr>
  </w:style>
  <w:style w:type="paragraph" w:customStyle="1" w:styleId="Normaljustifier">
    <w:name w:val="Normal justifier"/>
    <w:basedOn w:val="Normal"/>
    <w:qFormat/>
    <w:rsid w:val="006C3293"/>
    <w:pPr>
      <w:jc w:val="both"/>
    </w:pPr>
  </w:style>
  <w:style w:type="paragraph" w:styleId="Paragraphedeliste">
    <w:name w:val="List Paragraph"/>
    <w:aliases w:val="Bullet Niv 1,Listes,Inter2,Liste couleur - Accent 12,Normal bullet 2,Bullet list,List Paragraph1,List Paragraph11,Normal bullet 21,List Paragraph111,Bullet list1,Paragraph,Bullet point 1,Paragraphe,lp1,texte de base,Puce focus,EC,L,3"/>
    <w:basedOn w:val="Normal"/>
    <w:link w:val="ParagraphedelisteCar"/>
    <w:uiPriority w:val="34"/>
    <w:qFormat/>
    <w:rsid w:val="006C3293"/>
    <w:pPr>
      <w:ind w:left="720"/>
      <w:contextualSpacing/>
    </w:pPr>
  </w:style>
  <w:style w:type="paragraph" w:styleId="Listepuces2">
    <w:name w:val="List Bullet 2"/>
    <w:basedOn w:val="Normal"/>
    <w:uiPriority w:val="99"/>
    <w:unhideWhenUsed/>
    <w:rsid w:val="00E11F31"/>
    <w:pPr>
      <w:numPr>
        <w:numId w:val="7"/>
      </w:numPr>
      <w:spacing w:after="120"/>
      <w:ind w:left="641" w:hanging="357"/>
    </w:pPr>
  </w:style>
  <w:style w:type="table" w:styleId="Grilledutableau">
    <w:name w:val="Table Grid"/>
    <w:basedOn w:val="TableauNormal"/>
    <w:uiPriority w:val="39"/>
    <w:rsid w:val="00E11F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uleur-Orange">
    <w:name w:val="Couleur - Orange"/>
    <w:basedOn w:val="lev"/>
    <w:uiPriority w:val="1"/>
    <w:rsid w:val="008A655B"/>
    <w:rPr>
      <w:b/>
      <w:bCs/>
      <w:color w:val="D96B00" w:themeColor="accent4"/>
    </w:rPr>
  </w:style>
  <w:style w:type="character" w:customStyle="1" w:styleId="Couleur-Violet">
    <w:name w:val="Couleur - Violet"/>
    <w:basedOn w:val="lev"/>
    <w:uiPriority w:val="1"/>
    <w:rsid w:val="008A655B"/>
    <w:rPr>
      <w:b/>
      <w:bCs/>
      <w:color w:val="7E58A0" w:themeColor="accent1"/>
    </w:rPr>
  </w:style>
  <w:style w:type="character" w:styleId="Lienhypertexte">
    <w:name w:val="Hyperlink"/>
    <w:basedOn w:val="Policepardfaut"/>
    <w:uiPriority w:val="99"/>
    <w:unhideWhenUsed/>
    <w:rsid w:val="00F71555"/>
    <w:rPr>
      <w:color w:val="467886" w:themeColor="hyperlink"/>
      <w:u w:val="single"/>
    </w:rPr>
  </w:style>
  <w:style w:type="character" w:customStyle="1" w:styleId="Mentionnonrsolue1">
    <w:name w:val="Mention non résolue1"/>
    <w:basedOn w:val="Policepardfaut"/>
    <w:uiPriority w:val="99"/>
    <w:semiHidden/>
    <w:unhideWhenUsed/>
    <w:rsid w:val="00F71555"/>
    <w:rPr>
      <w:color w:val="605E5C"/>
      <w:shd w:val="clear" w:color="auto" w:fill="E1DFDD"/>
    </w:rPr>
  </w:style>
  <w:style w:type="character" w:styleId="Marquedecommentaire">
    <w:name w:val="annotation reference"/>
    <w:basedOn w:val="Policepardfaut"/>
    <w:uiPriority w:val="99"/>
    <w:semiHidden/>
    <w:unhideWhenUsed/>
    <w:rsid w:val="0020416D"/>
    <w:rPr>
      <w:sz w:val="16"/>
      <w:szCs w:val="16"/>
    </w:rPr>
  </w:style>
  <w:style w:type="paragraph" w:styleId="Commentaire">
    <w:name w:val="annotation text"/>
    <w:basedOn w:val="Normal"/>
    <w:link w:val="CommentaireCar"/>
    <w:uiPriority w:val="99"/>
    <w:unhideWhenUsed/>
    <w:rsid w:val="0020416D"/>
    <w:pPr>
      <w:spacing w:line="240" w:lineRule="auto"/>
    </w:pPr>
    <w:rPr>
      <w:szCs w:val="20"/>
    </w:rPr>
  </w:style>
  <w:style w:type="character" w:customStyle="1" w:styleId="CommentaireCar">
    <w:name w:val="Commentaire Car"/>
    <w:basedOn w:val="Policepardfaut"/>
    <w:link w:val="Commentaire"/>
    <w:uiPriority w:val="99"/>
    <w:rsid w:val="0020416D"/>
    <w:rPr>
      <w:color w:val="293378" w:themeColor="text2"/>
      <w:spacing w:val="-5"/>
      <w:sz w:val="20"/>
      <w:szCs w:val="20"/>
    </w:rPr>
  </w:style>
  <w:style w:type="paragraph" w:styleId="Objetducommentaire">
    <w:name w:val="annotation subject"/>
    <w:basedOn w:val="Commentaire"/>
    <w:next w:val="Commentaire"/>
    <w:link w:val="ObjetducommentaireCar"/>
    <w:uiPriority w:val="99"/>
    <w:semiHidden/>
    <w:unhideWhenUsed/>
    <w:rsid w:val="0020416D"/>
    <w:rPr>
      <w:b/>
      <w:bCs/>
    </w:rPr>
  </w:style>
  <w:style w:type="character" w:customStyle="1" w:styleId="ObjetducommentaireCar">
    <w:name w:val="Objet du commentaire Car"/>
    <w:basedOn w:val="CommentaireCar"/>
    <w:link w:val="Objetducommentaire"/>
    <w:uiPriority w:val="99"/>
    <w:semiHidden/>
    <w:rsid w:val="0020416D"/>
    <w:rPr>
      <w:b/>
      <w:bCs/>
      <w:color w:val="293378" w:themeColor="text2"/>
      <w:spacing w:val="-5"/>
      <w:sz w:val="20"/>
      <w:szCs w:val="20"/>
    </w:rPr>
  </w:style>
  <w:style w:type="character" w:customStyle="1" w:styleId="ParagraphedelisteCar">
    <w:name w:val="Paragraphe de liste Car"/>
    <w:aliases w:val="Bullet Niv 1 Car,Listes Car,Inter2 Car,Liste couleur - Accent 12 Car,Normal bullet 2 Car,Bullet list Car,List Paragraph1 Car,List Paragraph11 Car,Normal bullet 21 Car,List Paragraph111 Car,Bullet list1 Car,Paragraph Car,lp1 Car"/>
    <w:basedOn w:val="Policepardfaut"/>
    <w:link w:val="Paragraphedeliste"/>
    <w:uiPriority w:val="34"/>
    <w:qFormat/>
    <w:locked/>
    <w:rsid w:val="008D028B"/>
    <w:rPr>
      <w:color w:val="293378" w:themeColor="text2"/>
      <w:spacing w:val="-5"/>
      <w:sz w:val="20"/>
    </w:rPr>
  </w:style>
  <w:style w:type="paragraph" w:styleId="Rvision">
    <w:name w:val="Revision"/>
    <w:hidden/>
    <w:uiPriority w:val="99"/>
    <w:semiHidden/>
    <w:rsid w:val="00990148"/>
    <w:pPr>
      <w:spacing w:after="0" w:line="240" w:lineRule="auto"/>
    </w:pPr>
    <w:rPr>
      <w:color w:val="293378" w:themeColor="text2"/>
      <w:spacing w:val="-5"/>
      <w:sz w:val="20"/>
    </w:rPr>
  </w:style>
  <w:style w:type="paragraph" w:styleId="NormalWeb">
    <w:name w:val="Normal (Web)"/>
    <w:basedOn w:val="Normal"/>
    <w:uiPriority w:val="99"/>
    <w:unhideWhenUsed/>
    <w:rsid w:val="00806088"/>
    <w:pPr>
      <w:spacing w:before="100" w:beforeAutospacing="1" w:after="100" w:afterAutospacing="1" w:line="240" w:lineRule="auto"/>
    </w:pPr>
    <w:rPr>
      <w:rFonts w:ascii="Times New Roman" w:hAnsi="Times New Roman" w:cs="Times New Roman"/>
      <w:color w:val="auto"/>
      <w:spacing w:val="0"/>
      <w:sz w:val="24"/>
      <w:szCs w:val="24"/>
      <w:lang w:eastAsia="fr-FR"/>
    </w:rPr>
  </w:style>
  <w:style w:type="character" w:customStyle="1" w:styleId="fui-styledtext">
    <w:name w:val="fui-styledtext"/>
    <w:basedOn w:val="Policepardfaut"/>
    <w:rsid w:val="00580DF9"/>
  </w:style>
  <w:style w:type="character" w:customStyle="1" w:styleId="Mentionnonrsolue2">
    <w:name w:val="Mention non résolue2"/>
    <w:basedOn w:val="Policepardfaut"/>
    <w:uiPriority w:val="99"/>
    <w:semiHidden/>
    <w:unhideWhenUsed/>
    <w:rsid w:val="008F6F0A"/>
    <w:rPr>
      <w:color w:val="605E5C"/>
      <w:shd w:val="clear" w:color="auto" w:fill="E1DFDD"/>
    </w:rPr>
  </w:style>
  <w:style w:type="paragraph" w:styleId="Textedebulles">
    <w:name w:val="Balloon Text"/>
    <w:basedOn w:val="Normal"/>
    <w:link w:val="TextedebullesCar"/>
    <w:uiPriority w:val="99"/>
    <w:semiHidden/>
    <w:unhideWhenUsed/>
    <w:rsid w:val="00D8027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8027A"/>
    <w:rPr>
      <w:rFonts w:ascii="Segoe UI" w:hAnsi="Segoe UI" w:cs="Segoe UI"/>
      <w:color w:val="293378" w:themeColor="text2"/>
      <w:spacing w:val="-5"/>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6152526">
      <w:bodyDiv w:val="1"/>
      <w:marLeft w:val="0"/>
      <w:marRight w:val="0"/>
      <w:marTop w:val="0"/>
      <w:marBottom w:val="0"/>
      <w:divBdr>
        <w:top w:val="none" w:sz="0" w:space="0" w:color="auto"/>
        <w:left w:val="none" w:sz="0" w:space="0" w:color="auto"/>
        <w:bottom w:val="none" w:sz="0" w:space="0" w:color="auto"/>
        <w:right w:val="none" w:sz="0" w:space="0" w:color="auto"/>
      </w:divBdr>
    </w:div>
    <w:div w:id="579869601">
      <w:bodyDiv w:val="1"/>
      <w:marLeft w:val="0"/>
      <w:marRight w:val="0"/>
      <w:marTop w:val="0"/>
      <w:marBottom w:val="0"/>
      <w:divBdr>
        <w:top w:val="none" w:sz="0" w:space="0" w:color="auto"/>
        <w:left w:val="none" w:sz="0" w:space="0" w:color="auto"/>
        <w:bottom w:val="none" w:sz="0" w:space="0" w:color="auto"/>
        <w:right w:val="none" w:sz="0" w:space="0" w:color="auto"/>
      </w:divBdr>
    </w:div>
    <w:div w:id="1196770917">
      <w:bodyDiv w:val="1"/>
      <w:marLeft w:val="0"/>
      <w:marRight w:val="0"/>
      <w:marTop w:val="0"/>
      <w:marBottom w:val="0"/>
      <w:divBdr>
        <w:top w:val="none" w:sz="0" w:space="0" w:color="auto"/>
        <w:left w:val="none" w:sz="0" w:space="0" w:color="auto"/>
        <w:bottom w:val="none" w:sz="0" w:space="0" w:color="auto"/>
        <w:right w:val="none" w:sz="0" w:space="0" w:color="auto"/>
      </w:divBdr>
      <w:divsChild>
        <w:div w:id="1495219650">
          <w:marLeft w:val="0"/>
          <w:marRight w:val="0"/>
          <w:marTop w:val="0"/>
          <w:marBottom w:val="0"/>
          <w:divBdr>
            <w:top w:val="none" w:sz="0" w:space="0" w:color="auto"/>
            <w:left w:val="none" w:sz="0" w:space="0" w:color="auto"/>
            <w:bottom w:val="none" w:sz="0" w:space="0" w:color="auto"/>
            <w:right w:val="none" w:sz="0" w:space="0" w:color="auto"/>
          </w:divBdr>
          <w:divsChild>
            <w:div w:id="452287590">
              <w:marLeft w:val="0"/>
              <w:marRight w:val="0"/>
              <w:marTop w:val="0"/>
              <w:marBottom w:val="0"/>
              <w:divBdr>
                <w:top w:val="none" w:sz="0" w:space="0" w:color="auto"/>
                <w:left w:val="none" w:sz="0" w:space="0" w:color="auto"/>
                <w:bottom w:val="none" w:sz="0" w:space="0" w:color="auto"/>
                <w:right w:val="none" w:sz="0" w:space="0" w:color="auto"/>
              </w:divBdr>
              <w:divsChild>
                <w:div w:id="114354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954595">
      <w:bodyDiv w:val="1"/>
      <w:marLeft w:val="0"/>
      <w:marRight w:val="0"/>
      <w:marTop w:val="0"/>
      <w:marBottom w:val="0"/>
      <w:divBdr>
        <w:top w:val="none" w:sz="0" w:space="0" w:color="auto"/>
        <w:left w:val="none" w:sz="0" w:space="0" w:color="auto"/>
        <w:bottom w:val="none" w:sz="0" w:space="0" w:color="auto"/>
        <w:right w:val="none" w:sz="0" w:space="0" w:color="auto"/>
      </w:divBdr>
    </w:div>
    <w:div w:id="1355185752">
      <w:bodyDiv w:val="1"/>
      <w:marLeft w:val="0"/>
      <w:marRight w:val="0"/>
      <w:marTop w:val="0"/>
      <w:marBottom w:val="0"/>
      <w:divBdr>
        <w:top w:val="none" w:sz="0" w:space="0" w:color="auto"/>
        <w:left w:val="none" w:sz="0" w:space="0" w:color="auto"/>
        <w:bottom w:val="none" w:sz="0" w:space="0" w:color="auto"/>
        <w:right w:val="none" w:sz="0" w:space="0" w:color="auto"/>
      </w:divBdr>
    </w:div>
    <w:div w:id="1522669570">
      <w:bodyDiv w:val="1"/>
      <w:marLeft w:val="0"/>
      <w:marRight w:val="0"/>
      <w:marTop w:val="0"/>
      <w:marBottom w:val="0"/>
      <w:divBdr>
        <w:top w:val="none" w:sz="0" w:space="0" w:color="auto"/>
        <w:left w:val="none" w:sz="0" w:space="0" w:color="auto"/>
        <w:bottom w:val="none" w:sz="0" w:space="0" w:color="auto"/>
        <w:right w:val="none" w:sz="0" w:space="0" w:color="auto"/>
      </w:divBdr>
    </w:div>
    <w:div w:id="1558056185">
      <w:bodyDiv w:val="1"/>
      <w:marLeft w:val="0"/>
      <w:marRight w:val="0"/>
      <w:marTop w:val="0"/>
      <w:marBottom w:val="0"/>
      <w:divBdr>
        <w:top w:val="none" w:sz="0" w:space="0" w:color="auto"/>
        <w:left w:val="none" w:sz="0" w:space="0" w:color="auto"/>
        <w:bottom w:val="none" w:sz="0" w:space="0" w:color="auto"/>
        <w:right w:val="none" w:sz="0" w:space="0" w:color="auto"/>
      </w:divBdr>
      <w:divsChild>
        <w:div w:id="605236239">
          <w:marLeft w:val="0"/>
          <w:marRight w:val="0"/>
          <w:marTop w:val="0"/>
          <w:marBottom w:val="0"/>
          <w:divBdr>
            <w:top w:val="none" w:sz="0" w:space="0" w:color="auto"/>
            <w:left w:val="none" w:sz="0" w:space="0" w:color="auto"/>
            <w:bottom w:val="none" w:sz="0" w:space="0" w:color="auto"/>
            <w:right w:val="none" w:sz="0" w:space="0" w:color="auto"/>
          </w:divBdr>
          <w:divsChild>
            <w:div w:id="29433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103233">
      <w:bodyDiv w:val="1"/>
      <w:marLeft w:val="0"/>
      <w:marRight w:val="0"/>
      <w:marTop w:val="0"/>
      <w:marBottom w:val="0"/>
      <w:divBdr>
        <w:top w:val="none" w:sz="0" w:space="0" w:color="auto"/>
        <w:left w:val="none" w:sz="0" w:space="0" w:color="auto"/>
        <w:bottom w:val="none" w:sz="0" w:space="0" w:color="auto"/>
        <w:right w:val="none" w:sz="0" w:space="0" w:color="auto"/>
      </w:divBdr>
    </w:div>
    <w:div w:id="1704285110">
      <w:bodyDiv w:val="1"/>
      <w:marLeft w:val="0"/>
      <w:marRight w:val="0"/>
      <w:marTop w:val="0"/>
      <w:marBottom w:val="0"/>
      <w:divBdr>
        <w:top w:val="none" w:sz="0" w:space="0" w:color="auto"/>
        <w:left w:val="none" w:sz="0" w:space="0" w:color="auto"/>
        <w:bottom w:val="none" w:sz="0" w:space="0" w:color="auto"/>
        <w:right w:val="none" w:sz="0" w:space="0" w:color="auto"/>
      </w:divBdr>
    </w:div>
    <w:div w:id="1851479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sevenementsemploi.francetravail.fr/"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ml.info/"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cheops-ops.org/" TargetMode="External"/><Relationship Id="rId4" Type="http://schemas.openxmlformats.org/officeDocument/2006/relationships/settings" Target="settings.xml"/><Relationship Id="rId9" Type="http://schemas.openxmlformats.org/officeDocument/2006/relationships/hyperlink" Target="https://www.capemploi.info/evenements/"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mailto:martine@geckotom.com" TargetMode="External"/><Relationship Id="rId2" Type="http://schemas.openxmlformats.org/officeDocument/2006/relationships/hyperlink" Target="mailto:sonia.plegat@francetravail.fr" TargetMode="External"/><Relationship Id="rId1" Type="http://schemas.openxmlformats.org/officeDocument/2006/relationships/hyperlink" Target="http://www.francetravail.org/accueil/" TargetMode="External"/><Relationship Id="rId4" Type="http://schemas.openxmlformats.org/officeDocument/2006/relationships/hyperlink" Target="mailto:elegourrier@unml.info"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martine@geckotom.com" TargetMode="External"/><Relationship Id="rId2" Type="http://schemas.openxmlformats.org/officeDocument/2006/relationships/hyperlink" Target="mailto:sonia.plegat@francetravail.fr" TargetMode="External"/><Relationship Id="rId1" Type="http://schemas.openxmlformats.org/officeDocument/2006/relationships/hyperlink" Target="http://www.francetravail.org/accueil/" TargetMode="External"/><Relationship Id="rId4" Type="http://schemas.openxmlformats.org/officeDocument/2006/relationships/hyperlink" Target="mailto:elegourrier@unml.info"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svg"/></Relationships>
</file>

<file path=word/theme/theme1.xml><?xml version="1.0" encoding="utf-8"?>
<a:theme xmlns:a="http://schemas.openxmlformats.org/drawingml/2006/main" name="Thème Office">
  <a:themeElements>
    <a:clrScheme name="France travail">
      <a:dk1>
        <a:srgbClr val="0D1440"/>
      </a:dk1>
      <a:lt1>
        <a:srgbClr val="FFFFFF"/>
      </a:lt1>
      <a:dk2>
        <a:srgbClr val="293378"/>
      </a:dk2>
      <a:lt2>
        <a:srgbClr val="F5F2EE"/>
      </a:lt2>
      <a:accent1>
        <a:srgbClr val="7E58A0"/>
      </a:accent1>
      <a:accent2>
        <a:srgbClr val="FFCC52"/>
      </a:accent2>
      <a:accent3>
        <a:srgbClr val="406BDE"/>
      </a:accent3>
      <a:accent4>
        <a:srgbClr val="D96B00"/>
      </a:accent4>
      <a:accent5>
        <a:srgbClr val="D92424"/>
      </a:accent5>
      <a:accent6>
        <a:srgbClr val="5C0F38"/>
      </a:accent6>
      <a:hlink>
        <a:srgbClr val="467886"/>
      </a:hlink>
      <a:folHlink>
        <a:srgbClr val="96607D"/>
      </a:folHlink>
    </a:clrScheme>
    <a:fontScheme name="Marianne">
      <a:majorFont>
        <a:latin typeface="Marianne"/>
        <a:ea typeface=""/>
        <a:cs typeface=""/>
      </a:majorFont>
      <a:minorFont>
        <a:latin typeface="Mariann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4B6A7-55C6-4DF6-AD67-8DEB0F3684F0}">
  <ds:schemaRefs>
    <ds:schemaRef ds:uri="http://schemas.openxmlformats.org/officeDocument/2006/bibliography"/>
  </ds:schemaRefs>
</ds:datastoreItem>
</file>

<file path=docMetadata/LabelInfo.xml><?xml version="1.0" encoding="utf-8"?>
<clbl:labelList xmlns:clbl="http://schemas.microsoft.com/office/2020/mipLabelMetadata">
  <clbl:label id="{55a8600f-4ee6-4bb5-8f14-53589536b6df}" enabled="0" method="" siteId="{55a8600f-4ee6-4bb5-8f14-53589536b6df}"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1338</Words>
  <Characters>7359</Characters>
  <Application>Microsoft Office Word</Application>
  <DocSecurity>0</DocSecurity>
  <Lines>61</Lines>
  <Paragraphs>17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DG / Direction Développement et Ancrage des Pratiques</vt:lpstr>
      <vt:lpstr>DG / Direction Développement et Ancrage des Pratiques</vt:lpstr>
    </vt:vector>
  </TitlesOfParts>
  <Company/>
  <LinksUpToDate>false</LinksUpToDate>
  <CharactersWithSpaces>8680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DG / Direction Développement et Ancrage des Pratiques</dc:title>
  <dc:subject/>
  <dc:creator>M | Bessy Bra</dc:creator>
  <cp:keywords/>
  <dc:description/>
  <cp:lastModifiedBy>Carole Poirot</cp:lastModifiedBy>
  <cp:revision>2</cp:revision>
  <cp:lastPrinted>2024-06-12T14:11:00Z</cp:lastPrinted>
  <dcterms:created xsi:type="dcterms:W3CDTF">2024-11-20T17:55:00Z</dcterms:created>
  <dcterms:modified xsi:type="dcterms:W3CDTF">2024-11-20T17:55:00Z</dcterms:modified>
  <cp:contentStatus>Département Ergonomie et Analyse des Activités</cp:contentStatus>
</cp:coreProperties>
</file>